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59E" w:rsidRPr="003B459E" w:rsidRDefault="003B459E" w:rsidP="003B459E">
      <w:pPr>
        <w:widowControl w:val="0"/>
        <w:autoSpaceDE w:val="0"/>
        <w:autoSpaceDN w:val="0"/>
        <w:jc w:val="right"/>
        <w:rPr>
          <w:b/>
          <w:sz w:val="28"/>
          <w:szCs w:val="28"/>
        </w:rPr>
      </w:pPr>
      <w:r w:rsidRPr="003B459E">
        <w:rPr>
          <w:b/>
          <w:sz w:val="28"/>
          <w:szCs w:val="28"/>
        </w:rPr>
        <w:t>УТВЕРЖД</w:t>
      </w:r>
      <w:r>
        <w:rPr>
          <w:b/>
          <w:sz w:val="28"/>
          <w:szCs w:val="28"/>
        </w:rPr>
        <w:t>АЮ</w:t>
      </w:r>
    </w:p>
    <w:p w:rsidR="003B459E" w:rsidRPr="003B459E" w:rsidRDefault="003B459E" w:rsidP="00F63A8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3B459E">
        <w:rPr>
          <w:sz w:val="28"/>
          <w:szCs w:val="28"/>
        </w:rPr>
        <w:t xml:space="preserve">Глава МСУ </w:t>
      </w:r>
      <w:proofErr w:type="spellStart"/>
      <w:r w:rsidRPr="003B459E">
        <w:rPr>
          <w:sz w:val="28"/>
          <w:szCs w:val="28"/>
        </w:rPr>
        <w:t>Сеченовского</w:t>
      </w:r>
      <w:proofErr w:type="spellEnd"/>
      <w:r w:rsidRPr="003B459E">
        <w:rPr>
          <w:sz w:val="28"/>
          <w:szCs w:val="28"/>
        </w:rPr>
        <w:t xml:space="preserve"> муниципального округа </w:t>
      </w:r>
    </w:p>
    <w:p w:rsidR="003B459E" w:rsidRPr="003B459E" w:rsidRDefault="003B459E" w:rsidP="003B459E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3B459E">
        <w:rPr>
          <w:sz w:val="28"/>
          <w:szCs w:val="28"/>
        </w:rPr>
        <w:t xml:space="preserve">Е.Г. </w:t>
      </w:r>
      <w:proofErr w:type="spellStart"/>
      <w:r w:rsidRPr="003B459E">
        <w:rPr>
          <w:sz w:val="28"/>
          <w:szCs w:val="28"/>
        </w:rPr>
        <w:t>Наборнов</w:t>
      </w:r>
      <w:proofErr w:type="spellEnd"/>
      <w:r w:rsidRPr="003B459E">
        <w:rPr>
          <w:sz w:val="28"/>
          <w:szCs w:val="28"/>
        </w:rPr>
        <w:t xml:space="preserve"> </w:t>
      </w:r>
    </w:p>
    <w:p w:rsidR="003B459E" w:rsidRPr="003B459E" w:rsidRDefault="00AE78CE" w:rsidP="003B459E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30.06</w:t>
      </w:r>
      <w:r w:rsidR="003B459E" w:rsidRPr="003B459E">
        <w:rPr>
          <w:sz w:val="28"/>
          <w:szCs w:val="28"/>
        </w:rPr>
        <w:t>.2026</w:t>
      </w:r>
    </w:p>
    <w:p w:rsidR="003B459E" w:rsidRPr="003B459E" w:rsidRDefault="003B459E" w:rsidP="003B459E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3B459E" w:rsidRPr="003B459E" w:rsidRDefault="003B459E" w:rsidP="003B45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30"/>
      <w:bookmarkEnd w:id="0"/>
      <w:r w:rsidRPr="003B459E">
        <w:rPr>
          <w:b/>
          <w:sz w:val="28"/>
          <w:szCs w:val="28"/>
        </w:rPr>
        <w:t xml:space="preserve">Исполнение плана мероприятий </w:t>
      </w:r>
    </w:p>
    <w:p w:rsidR="003B459E" w:rsidRPr="003B459E" w:rsidRDefault="003B459E" w:rsidP="003B45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459E">
        <w:rPr>
          <w:b/>
          <w:sz w:val="28"/>
          <w:szCs w:val="28"/>
        </w:rPr>
        <w:t xml:space="preserve">по противодействию коррупции в Администрации </w:t>
      </w:r>
      <w:proofErr w:type="spellStart"/>
      <w:r w:rsidRPr="003B459E">
        <w:rPr>
          <w:b/>
          <w:sz w:val="28"/>
          <w:szCs w:val="28"/>
        </w:rPr>
        <w:t>Сеченовского</w:t>
      </w:r>
      <w:proofErr w:type="spellEnd"/>
      <w:r w:rsidRPr="003B459E">
        <w:rPr>
          <w:b/>
          <w:sz w:val="28"/>
          <w:szCs w:val="28"/>
        </w:rPr>
        <w:t xml:space="preserve"> муниципального округа Нижегородской области на 2025 - 2027 годы</w:t>
      </w:r>
    </w:p>
    <w:p w:rsidR="003B459E" w:rsidRPr="003B459E" w:rsidRDefault="00714C09" w:rsidP="003B45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B459E" w:rsidRPr="003B459E">
        <w:rPr>
          <w:b/>
          <w:sz w:val="28"/>
          <w:szCs w:val="28"/>
        </w:rPr>
        <w:t xml:space="preserve"> квартал 2026 года </w:t>
      </w:r>
    </w:p>
    <w:p w:rsidR="003B459E" w:rsidRPr="003B459E" w:rsidRDefault="003B459E" w:rsidP="003B45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B459E" w:rsidRPr="003B459E" w:rsidRDefault="003B459E" w:rsidP="003B459E">
      <w:pPr>
        <w:pStyle w:val="a3"/>
        <w:widowControl w:val="0"/>
        <w:numPr>
          <w:ilvl w:val="0"/>
          <w:numId w:val="1"/>
        </w:numPr>
        <w:autoSpaceDE w:val="0"/>
        <w:autoSpaceDN w:val="0"/>
        <w:jc w:val="center"/>
        <w:rPr>
          <w:b/>
          <w:sz w:val="28"/>
          <w:szCs w:val="28"/>
        </w:rPr>
      </w:pPr>
      <w:r w:rsidRPr="003B459E">
        <w:rPr>
          <w:b/>
          <w:sz w:val="28"/>
          <w:szCs w:val="28"/>
        </w:rPr>
        <w:t>Совершенствование нормативной базы по вопросам противодействия коррупции</w:t>
      </w:r>
    </w:p>
    <w:p w:rsidR="003B459E" w:rsidRPr="003B459E" w:rsidRDefault="003B459E" w:rsidP="003B459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B459E" w:rsidRPr="003B459E" w:rsidRDefault="003B459E" w:rsidP="003B459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E5DB5" w:rsidRPr="00714C09" w:rsidRDefault="00714C09" w:rsidP="00714C09">
      <w:pPr>
        <w:jc w:val="both"/>
      </w:pPr>
      <w:r>
        <w:t xml:space="preserve">   </w:t>
      </w:r>
      <w:r w:rsidR="003B459E">
        <w:t>В</w:t>
      </w:r>
      <w:r>
        <w:t>о 2</w:t>
      </w:r>
      <w:r w:rsidR="003B459E">
        <w:t xml:space="preserve"> квартале 2026 года </w:t>
      </w:r>
      <w:r>
        <w:t>принято</w:t>
      </w:r>
      <w:r w:rsidR="002E5DB5" w:rsidRPr="00714C0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2E5DB5" w:rsidRPr="00714C09">
        <w:rPr>
          <w:sz w:val="24"/>
          <w:szCs w:val="24"/>
        </w:rPr>
        <w:t xml:space="preserve">остановление Администрации </w:t>
      </w:r>
      <w:proofErr w:type="spellStart"/>
      <w:r w:rsidR="002E5DB5" w:rsidRPr="00714C09">
        <w:rPr>
          <w:sz w:val="24"/>
          <w:szCs w:val="24"/>
        </w:rPr>
        <w:t>Сеченовского</w:t>
      </w:r>
      <w:proofErr w:type="spellEnd"/>
      <w:r w:rsidR="002E5DB5" w:rsidRPr="00714C09">
        <w:rPr>
          <w:sz w:val="24"/>
          <w:szCs w:val="24"/>
        </w:rPr>
        <w:t xml:space="preserve"> </w:t>
      </w:r>
      <w:proofErr w:type="spellStart"/>
      <w:r w:rsidR="002E5DB5" w:rsidRPr="00714C09">
        <w:rPr>
          <w:sz w:val="24"/>
          <w:szCs w:val="24"/>
        </w:rPr>
        <w:t>м.о</w:t>
      </w:r>
      <w:proofErr w:type="spellEnd"/>
      <w:r w:rsidR="002E5DB5" w:rsidRPr="00714C09">
        <w:rPr>
          <w:sz w:val="24"/>
          <w:szCs w:val="24"/>
        </w:rPr>
        <w:t xml:space="preserve">. от </w:t>
      </w:r>
      <w:r w:rsidRPr="00714C09">
        <w:rPr>
          <w:sz w:val="24"/>
          <w:szCs w:val="24"/>
        </w:rPr>
        <w:t>10.06</w:t>
      </w:r>
      <w:r w:rsidR="002E5DB5" w:rsidRPr="00714C09">
        <w:rPr>
          <w:sz w:val="24"/>
          <w:szCs w:val="24"/>
        </w:rPr>
        <w:t xml:space="preserve">.2026 № </w:t>
      </w:r>
      <w:r w:rsidRPr="00714C09">
        <w:rPr>
          <w:sz w:val="24"/>
          <w:szCs w:val="24"/>
        </w:rPr>
        <w:t>365</w:t>
      </w:r>
      <w:r w:rsidR="002E5DB5" w:rsidRPr="00714C09">
        <w:rPr>
          <w:sz w:val="24"/>
          <w:szCs w:val="24"/>
        </w:rPr>
        <w:t xml:space="preserve"> </w:t>
      </w:r>
      <w:r w:rsidRPr="00714C09">
        <w:rPr>
          <w:sz w:val="24"/>
          <w:szCs w:val="24"/>
        </w:rPr>
        <w:t>«</w:t>
      </w:r>
      <w:r w:rsidRPr="00714C09">
        <w:rPr>
          <w:rFonts w:eastAsiaTheme="minorHAnsi"/>
          <w:sz w:val="24"/>
          <w:szCs w:val="24"/>
          <w:lang w:eastAsia="en-US"/>
        </w:rPr>
        <w:t xml:space="preserve">О комиссии по соблюдению требований к служебному поведению муниципальных служащих, лиц, замещающих должности руководителей муниципальных учреждений </w:t>
      </w:r>
      <w:proofErr w:type="spellStart"/>
      <w:r w:rsidRPr="00714C09">
        <w:rPr>
          <w:rFonts w:eastAsiaTheme="minorHAnsi"/>
          <w:sz w:val="24"/>
          <w:szCs w:val="24"/>
          <w:lang w:eastAsia="en-US"/>
        </w:rPr>
        <w:t>Сеченовского</w:t>
      </w:r>
      <w:proofErr w:type="spellEnd"/>
      <w:r w:rsidRPr="00714C09">
        <w:rPr>
          <w:rFonts w:eastAsiaTheme="minorHAnsi"/>
          <w:sz w:val="24"/>
          <w:szCs w:val="24"/>
          <w:lang w:eastAsia="en-US"/>
        </w:rPr>
        <w:t xml:space="preserve"> муниципального округа Нижегородской области, и урегулированию конфликта интересов при Администрации </w:t>
      </w:r>
      <w:proofErr w:type="spellStart"/>
      <w:r w:rsidRPr="00714C09">
        <w:rPr>
          <w:rFonts w:eastAsiaTheme="minorHAnsi"/>
          <w:sz w:val="24"/>
          <w:szCs w:val="24"/>
          <w:lang w:eastAsia="en-US"/>
        </w:rPr>
        <w:t>Сеченовского</w:t>
      </w:r>
      <w:proofErr w:type="spellEnd"/>
      <w:r w:rsidRPr="00714C09">
        <w:rPr>
          <w:rFonts w:eastAsiaTheme="minorHAnsi"/>
          <w:sz w:val="24"/>
          <w:szCs w:val="24"/>
          <w:lang w:eastAsia="en-US"/>
        </w:rPr>
        <w:t xml:space="preserve"> муниципального округа Нижегородской области»</w:t>
      </w:r>
      <w:r w:rsidR="002E5DB5" w:rsidRPr="00714C09">
        <w:rPr>
          <w:sz w:val="24"/>
          <w:szCs w:val="24"/>
        </w:rPr>
        <w:t xml:space="preserve">; </w:t>
      </w:r>
    </w:p>
    <w:p w:rsidR="00A05E4E" w:rsidRDefault="00A05E4E" w:rsidP="002E5DB5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05E4E" w:rsidRPr="00E30D9D" w:rsidRDefault="00A05E4E" w:rsidP="002E5DB5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0D9D">
        <w:rPr>
          <w:rFonts w:ascii="Times New Roman" w:hAnsi="Times New Roman" w:cs="Times New Roman"/>
          <w:b w:val="0"/>
          <w:sz w:val="24"/>
          <w:szCs w:val="24"/>
        </w:rPr>
        <w:t xml:space="preserve">    Антикоррупционная экспертиза проектов муниципальных правовых актов Администрации округа проводится отделом организационно-правовой и кадровой работы одновременно при проведении правовой экспертизы. В</w:t>
      </w:r>
      <w:r w:rsidR="00714C09">
        <w:rPr>
          <w:rFonts w:ascii="Times New Roman" w:hAnsi="Times New Roman" w:cs="Times New Roman"/>
          <w:b w:val="0"/>
          <w:sz w:val="24"/>
          <w:szCs w:val="24"/>
        </w:rPr>
        <w:t>о 2</w:t>
      </w:r>
      <w:r w:rsidRPr="00E30D9D">
        <w:rPr>
          <w:rFonts w:ascii="Times New Roman" w:hAnsi="Times New Roman" w:cs="Times New Roman"/>
          <w:b w:val="0"/>
          <w:sz w:val="24"/>
          <w:szCs w:val="24"/>
        </w:rPr>
        <w:t xml:space="preserve"> квартале проведена экспертиза в отношении </w:t>
      </w:r>
      <w:r w:rsidR="00714C09">
        <w:rPr>
          <w:rFonts w:ascii="Times New Roman" w:hAnsi="Times New Roman" w:cs="Times New Roman"/>
          <w:b w:val="0"/>
          <w:sz w:val="24"/>
          <w:szCs w:val="24"/>
        </w:rPr>
        <w:t>170</w:t>
      </w:r>
      <w:r w:rsidR="00E30D9D" w:rsidRPr="00E30D9D">
        <w:rPr>
          <w:rFonts w:ascii="Times New Roman" w:hAnsi="Times New Roman" w:cs="Times New Roman"/>
          <w:b w:val="0"/>
          <w:sz w:val="24"/>
          <w:szCs w:val="24"/>
        </w:rPr>
        <w:t xml:space="preserve"> проектов МПА. Выявленные нарушения устраняются до принятия МПА. </w:t>
      </w:r>
    </w:p>
    <w:p w:rsidR="002E5DB5" w:rsidRPr="003D5F9E" w:rsidRDefault="002E5DB5" w:rsidP="002E5DB5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DB5" w:rsidRDefault="00882876" w:rsidP="002E5DB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882876">
        <w:rPr>
          <w:rFonts w:ascii="Times New Roman" w:hAnsi="Times New Roman" w:cs="Times New Roman"/>
          <w:b w:val="0"/>
          <w:sz w:val="24"/>
          <w:szCs w:val="24"/>
        </w:rPr>
        <w:t>Проводится работа по внесению изменений в административные регламенты предоставления муниципальных услуг комитетом по управлению муниципальным имуществом и земельными ресурсами</w:t>
      </w:r>
      <w:r w:rsidR="00714C09">
        <w:rPr>
          <w:rFonts w:ascii="Times New Roman" w:hAnsi="Times New Roman" w:cs="Times New Roman"/>
          <w:b w:val="0"/>
          <w:sz w:val="24"/>
          <w:szCs w:val="24"/>
        </w:rPr>
        <w:t>.</w:t>
      </w:r>
      <w:r w:rsidRPr="0088287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A90F2F" w:rsidRDefault="00A90F2F" w:rsidP="002E5DB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90F2F" w:rsidRDefault="00A90F2F" w:rsidP="00A90F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90F2F">
        <w:rPr>
          <w:rFonts w:ascii="Times New Roman" w:hAnsi="Times New Roman" w:cs="Times New Roman"/>
          <w:sz w:val="28"/>
          <w:szCs w:val="28"/>
        </w:rPr>
        <w:t>2. Повышение эффективности механизма урегулирования конфликта интересов, обеспечение соблюдения муниципальными служащими ограничений, запретов и принципов служебного поведения, а также ответственности за их нарушение</w:t>
      </w:r>
    </w:p>
    <w:p w:rsidR="00A90F2F" w:rsidRDefault="00A90F2F" w:rsidP="00A90F2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90F2F" w:rsidRDefault="00065669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5669">
        <w:rPr>
          <w:rFonts w:ascii="Times New Roman" w:hAnsi="Times New Roman" w:cs="Times New Roman"/>
          <w:b w:val="0"/>
          <w:sz w:val="24"/>
          <w:szCs w:val="24"/>
        </w:rPr>
        <w:t xml:space="preserve">   Заседаний комиссии по соблюдению требований к служебному поведению муниципальных служащих Администрации округа и урегулированию конфликтов интересов на муниципальной службе не проводилось, отсутствовали основания. </w:t>
      </w:r>
    </w:p>
    <w:p w:rsidR="004A0215" w:rsidRDefault="004A0215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0215" w:rsidRDefault="004A0215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A0215">
        <w:rPr>
          <w:rFonts w:ascii="Times New Roman" w:hAnsi="Times New Roman" w:cs="Times New Roman"/>
          <w:b w:val="0"/>
          <w:sz w:val="24"/>
          <w:szCs w:val="24"/>
        </w:rPr>
        <w:t xml:space="preserve">   Личные дела, анкеты лиц, замещающих должности муниципальной службы содержаться в актуальной редакции. Проводится анализ сведений о родственниках и свойственниках, представленных муниципальными служащими, на предмет выявления конфликта интересов. Анализ проведен в отношении </w:t>
      </w:r>
      <w:r w:rsidR="00714C09">
        <w:rPr>
          <w:rFonts w:ascii="Times New Roman" w:hAnsi="Times New Roman" w:cs="Times New Roman"/>
          <w:b w:val="0"/>
          <w:sz w:val="24"/>
          <w:szCs w:val="24"/>
        </w:rPr>
        <w:t>64</w:t>
      </w:r>
      <w:r w:rsidRPr="004A0215">
        <w:rPr>
          <w:rFonts w:ascii="Times New Roman" w:hAnsi="Times New Roman" w:cs="Times New Roman"/>
          <w:b w:val="0"/>
          <w:sz w:val="24"/>
          <w:szCs w:val="24"/>
        </w:rPr>
        <w:t xml:space="preserve"> муниципальных служащих</w:t>
      </w:r>
      <w:r w:rsidRPr="004A0215">
        <w:rPr>
          <w:b w:val="0"/>
          <w:sz w:val="28"/>
          <w:szCs w:val="28"/>
        </w:rPr>
        <w:t xml:space="preserve">. </w:t>
      </w:r>
      <w:r w:rsidR="009258AA" w:rsidRPr="009258AA">
        <w:rPr>
          <w:rFonts w:ascii="Times New Roman" w:hAnsi="Times New Roman" w:cs="Times New Roman"/>
          <w:b w:val="0"/>
          <w:sz w:val="24"/>
          <w:szCs w:val="24"/>
        </w:rPr>
        <w:t xml:space="preserve">Работа в данном направлении продолжается. </w:t>
      </w:r>
      <w:r w:rsidR="009258A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020CB" w:rsidRDefault="009258AA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Проведен </w:t>
      </w:r>
      <w:r w:rsidRPr="009258AA">
        <w:rPr>
          <w:rFonts w:ascii="Times New Roman" w:hAnsi="Times New Roman" w:cs="Times New Roman"/>
          <w:b w:val="0"/>
          <w:sz w:val="24"/>
          <w:szCs w:val="24"/>
        </w:rPr>
        <w:t>анализ сведений об имуществ</w:t>
      </w:r>
      <w:r>
        <w:rPr>
          <w:rFonts w:ascii="Times New Roman" w:hAnsi="Times New Roman" w:cs="Times New Roman"/>
          <w:b w:val="0"/>
          <w:sz w:val="24"/>
          <w:szCs w:val="24"/>
        </w:rPr>
        <w:t>е муниципальных служащих, имеюще</w:t>
      </w:r>
      <w:r w:rsidRPr="009258AA">
        <w:rPr>
          <w:rFonts w:ascii="Times New Roman" w:hAnsi="Times New Roman" w:cs="Times New Roman"/>
          <w:b w:val="0"/>
          <w:sz w:val="24"/>
          <w:szCs w:val="24"/>
        </w:rPr>
        <w:t>мся по состоянию на 31 декабря 2025 года.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Анализ проведен </w:t>
      </w:r>
      <w:r w:rsidR="00731E0D">
        <w:rPr>
          <w:rFonts w:ascii="Times New Roman" w:hAnsi="Times New Roman" w:cs="Times New Roman"/>
          <w:b w:val="0"/>
          <w:sz w:val="24"/>
          <w:szCs w:val="24"/>
        </w:rPr>
        <w:t xml:space="preserve">в отношении 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18</w:t>
      </w:r>
      <w:r w:rsidR="001020CB">
        <w:rPr>
          <w:rFonts w:ascii="Times New Roman" w:hAnsi="Times New Roman" w:cs="Times New Roman"/>
          <w:b w:val="0"/>
          <w:sz w:val="24"/>
          <w:szCs w:val="24"/>
        </w:rPr>
        <w:t xml:space="preserve"> муниципальных служащих. </w:t>
      </w:r>
    </w:p>
    <w:p w:rsidR="004F2F3B" w:rsidRDefault="004F2F3B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258AA" w:rsidRDefault="001020CB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020CB">
        <w:rPr>
          <w:rFonts w:ascii="Times New Roman" w:hAnsi="Times New Roman" w:cs="Times New Roman"/>
          <w:b w:val="0"/>
          <w:sz w:val="24"/>
          <w:szCs w:val="24"/>
        </w:rPr>
        <w:t xml:space="preserve">   В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о 2</w:t>
      </w:r>
      <w:r w:rsidRPr="001020CB">
        <w:rPr>
          <w:rFonts w:ascii="Times New Roman" w:hAnsi="Times New Roman" w:cs="Times New Roman"/>
          <w:b w:val="0"/>
          <w:sz w:val="24"/>
          <w:szCs w:val="24"/>
        </w:rPr>
        <w:t xml:space="preserve"> квартале 2026 года представлены сведения о доходах, об имуществе и обязательствах </w:t>
      </w:r>
      <w:r w:rsidRPr="001020C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имущественного характера 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2 муниципальными служащими.</w:t>
      </w:r>
    </w:p>
    <w:p w:rsidR="004F2F3B" w:rsidRPr="001020CB" w:rsidRDefault="004F2F3B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A0215" w:rsidRPr="00731E0D" w:rsidRDefault="00731E0D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31E0D">
        <w:rPr>
          <w:rFonts w:ascii="Times New Roman" w:hAnsi="Times New Roman" w:cs="Times New Roman"/>
          <w:b w:val="0"/>
          <w:sz w:val="24"/>
          <w:szCs w:val="24"/>
        </w:rPr>
        <w:t xml:space="preserve">  Осуществляется 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оснований привлечения лиц к ответственности не выявлено. </w:t>
      </w:r>
    </w:p>
    <w:p w:rsidR="004A0215" w:rsidRPr="004F2F3B" w:rsidRDefault="004A0215" w:rsidP="0006566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F2F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2F3B" w:rsidRPr="004F2F3B">
        <w:rPr>
          <w:rFonts w:ascii="Times New Roman" w:hAnsi="Times New Roman" w:cs="Times New Roman"/>
          <w:b w:val="0"/>
          <w:sz w:val="24"/>
          <w:szCs w:val="24"/>
        </w:rPr>
        <w:t>Оснований для проведения</w:t>
      </w:r>
      <w:r w:rsidRPr="004F2F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2F3B" w:rsidRPr="004F2F3B">
        <w:rPr>
          <w:rFonts w:ascii="Times New Roman" w:hAnsi="Times New Roman" w:cs="Times New Roman"/>
          <w:b w:val="0"/>
          <w:sz w:val="24"/>
          <w:szCs w:val="24"/>
        </w:rPr>
        <w:t xml:space="preserve">проверок по случаям несоблюдения муниципальными служащими ограничений, запретов и неисполнения обязанностей, установленных в целях </w:t>
      </w:r>
      <w:proofErr w:type="gramStart"/>
      <w:r w:rsidR="004F2F3B" w:rsidRPr="004F2F3B">
        <w:rPr>
          <w:rFonts w:ascii="Times New Roman" w:hAnsi="Times New Roman" w:cs="Times New Roman"/>
          <w:b w:val="0"/>
          <w:sz w:val="24"/>
          <w:szCs w:val="24"/>
        </w:rPr>
        <w:t>противодействия коррупции</w:t>
      </w:r>
      <w:proofErr w:type="gramEnd"/>
      <w:r w:rsidR="004F2F3B" w:rsidRPr="004F2F3B">
        <w:rPr>
          <w:rFonts w:ascii="Times New Roman" w:hAnsi="Times New Roman" w:cs="Times New Roman"/>
          <w:b w:val="0"/>
          <w:sz w:val="24"/>
          <w:szCs w:val="24"/>
        </w:rPr>
        <w:t xml:space="preserve"> не было.</w:t>
      </w:r>
    </w:p>
    <w:p w:rsidR="002E5DB5" w:rsidRDefault="002E5DB5" w:rsidP="002E5DB5">
      <w:pPr>
        <w:widowControl w:val="0"/>
        <w:autoSpaceDE w:val="0"/>
        <w:autoSpaceDN w:val="0"/>
        <w:rPr>
          <w:sz w:val="24"/>
          <w:szCs w:val="24"/>
        </w:rPr>
      </w:pPr>
    </w:p>
    <w:p w:rsidR="004F2F3B" w:rsidRPr="004F2F3B" w:rsidRDefault="004F2F3B" w:rsidP="000524BE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F2F3B">
        <w:rPr>
          <w:sz w:val="24"/>
          <w:szCs w:val="24"/>
        </w:rPr>
        <w:t xml:space="preserve">    В</w:t>
      </w:r>
      <w:r w:rsidR="005F7A3D">
        <w:rPr>
          <w:sz w:val="24"/>
          <w:szCs w:val="24"/>
        </w:rPr>
        <w:t>о</w:t>
      </w:r>
      <w:r w:rsidRPr="004F2F3B">
        <w:rPr>
          <w:sz w:val="24"/>
          <w:szCs w:val="24"/>
        </w:rPr>
        <w:t xml:space="preserve"> </w:t>
      </w:r>
      <w:r w:rsidR="005F7A3D">
        <w:rPr>
          <w:sz w:val="24"/>
          <w:szCs w:val="24"/>
        </w:rPr>
        <w:t>2</w:t>
      </w:r>
      <w:r w:rsidRPr="004F2F3B">
        <w:rPr>
          <w:sz w:val="24"/>
          <w:szCs w:val="24"/>
        </w:rPr>
        <w:t xml:space="preserve"> квартале 2026 года </w:t>
      </w:r>
      <w:r w:rsidR="005F7A3D">
        <w:rPr>
          <w:sz w:val="24"/>
          <w:szCs w:val="24"/>
        </w:rPr>
        <w:t xml:space="preserve">поступило 1 </w:t>
      </w:r>
      <w:r w:rsidRPr="004F2F3B">
        <w:rPr>
          <w:sz w:val="24"/>
          <w:szCs w:val="24"/>
        </w:rPr>
        <w:t>уведомлени</w:t>
      </w:r>
      <w:r w:rsidR="005F7A3D">
        <w:rPr>
          <w:sz w:val="24"/>
          <w:szCs w:val="24"/>
        </w:rPr>
        <w:t>е</w:t>
      </w:r>
      <w:r w:rsidRPr="004F2F3B">
        <w:rPr>
          <w:sz w:val="24"/>
          <w:szCs w:val="24"/>
        </w:rPr>
        <w:t xml:space="preserve"> представителя нанимателя о выполнении иной оплачиваемой работы муниципальным служащим</w:t>
      </w:r>
      <w:r w:rsidR="005F7A3D">
        <w:rPr>
          <w:sz w:val="24"/>
          <w:szCs w:val="24"/>
        </w:rPr>
        <w:t>.</w:t>
      </w:r>
    </w:p>
    <w:p w:rsidR="002E5DB5" w:rsidRPr="002E5DB5" w:rsidRDefault="002E5DB5" w:rsidP="000524BE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2E5DB5" w:rsidRPr="007345F2" w:rsidRDefault="007345F2" w:rsidP="000524B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F2F3B">
        <w:rPr>
          <w:sz w:val="24"/>
          <w:szCs w:val="24"/>
        </w:rPr>
        <w:t xml:space="preserve">    </w:t>
      </w:r>
      <w:r w:rsidRPr="007345F2">
        <w:rPr>
          <w:rFonts w:ascii="Times New Roman" w:hAnsi="Times New Roman" w:cs="Times New Roman"/>
          <w:b w:val="0"/>
          <w:sz w:val="24"/>
          <w:szCs w:val="24"/>
        </w:rPr>
        <w:t>В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о</w:t>
      </w:r>
      <w:r w:rsidRPr="007345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2</w:t>
      </w:r>
      <w:r w:rsidRPr="007345F2">
        <w:rPr>
          <w:rFonts w:ascii="Times New Roman" w:hAnsi="Times New Roman" w:cs="Times New Roman"/>
          <w:b w:val="0"/>
          <w:sz w:val="24"/>
          <w:szCs w:val="24"/>
        </w:rPr>
        <w:t xml:space="preserve"> квартале 2026 года 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поступи</w:t>
      </w:r>
      <w:r w:rsidRPr="007345F2">
        <w:rPr>
          <w:rFonts w:ascii="Times New Roman" w:hAnsi="Times New Roman" w:cs="Times New Roman"/>
          <w:b w:val="0"/>
          <w:sz w:val="24"/>
          <w:szCs w:val="24"/>
        </w:rPr>
        <w:t>ло</w:t>
      </w:r>
      <w:r w:rsidR="002E5DB5" w:rsidRPr="007345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 xml:space="preserve">1 </w:t>
      </w:r>
      <w:r w:rsidRPr="007345F2">
        <w:rPr>
          <w:rFonts w:ascii="Times New Roman" w:hAnsi="Times New Roman" w:cs="Times New Roman"/>
          <w:b w:val="0"/>
          <w:sz w:val="24"/>
          <w:szCs w:val="24"/>
        </w:rPr>
        <w:t>уведомлени</w:t>
      </w:r>
      <w:r w:rsidR="005F7A3D">
        <w:rPr>
          <w:rFonts w:ascii="Times New Roman" w:hAnsi="Times New Roman" w:cs="Times New Roman"/>
          <w:b w:val="0"/>
          <w:sz w:val="24"/>
          <w:szCs w:val="24"/>
        </w:rPr>
        <w:t>е</w:t>
      </w:r>
      <w:r w:rsidRPr="007345F2">
        <w:rPr>
          <w:rFonts w:ascii="Times New Roman" w:hAnsi="Times New Roman" w:cs="Times New Roman"/>
          <w:b w:val="0"/>
          <w:sz w:val="24"/>
          <w:szCs w:val="24"/>
        </w:rPr>
        <w:t xml:space="preserve"> представителя нанимателя о возникновении (возможном возникновении) конфликта интересов,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2E5DB5" w:rsidRDefault="002E5DB5" w:rsidP="000524BE">
      <w:pPr>
        <w:jc w:val="both"/>
      </w:pPr>
    </w:p>
    <w:p w:rsidR="007345F2" w:rsidRDefault="007345F2" w:rsidP="000524BE">
      <w:pPr>
        <w:jc w:val="both"/>
        <w:rPr>
          <w:sz w:val="24"/>
          <w:szCs w:val="24"/>
        </w:rPr>
      </w:pPr>
      <w:r>
        <w:t xml:space="preserve">   </w:t>
      </w:r>
      <w:r w:rsidRPr="007345F2">
        <w:rPr>
          <w:sz w:val="24"/>
          <w:szCs w:val="24"/>
        </w:rPr>
        <w:t>В управлении некоммерческими организациями муниципальные служащие не участвуют</w:t>
      </w:r>
      <w:r>
        <w:rPr>
          <w:sz w:val="24"/>
          <w:szCs w:val="24"/>
        </w:rPr>
        <w:t xml:space="preserve">. </w:t>
      </w:r>
    </w:p>
    <w:p w:rsidR="00A74F47" w:rsidRDefault="00A74F47" w:rsidP="000524BE">
      <w:pPr>
        <w:jc w:val="both"/>
        <w:rPr>
          <w:sz w:val="24"/>
          <w:szCs w:val="24"/>
        </w:rPr>
      </w:pPr>
    </w:p>
    <w:p w:rsidR="000524BE" w:rsidRDefault="000524BE" w:rsidP="00052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74F47" w:rsidRPr="000524BE">
        <w:rPr>
          <w:sz w:val="24"/>
          <w:szCs w:val="24"/>
        </w:rPr>
        <w:t>В</w:t>
      </w:r>
      <w:r w:rsidR="005F7A3D">
        <w:rPr>
          <w:sz w:val="24"/>
          <w:szCs w:val="24"/>
        </w:rPr>
        <w:t>о</w:t>
      </w:r>
      <w:r w:rsidR="00A74F47" w:rsidRPr="000524BE">
        <w:rPr>
          <w:sz w:val="24"/>
          <w:szCs w:val="24"/>
        </w:rPr>
        <w:t xml:space="preserve"> </w:t>
      </w:r>
      <w:r w:rsidR="005F7A3D">
        <w:rPr>
          <w:sz w:val="24"/>
          <w:szCs w:val="24"/>
        </w:rPr>
        <w:t>2</w:t>
      </w:r>
      <w:r w:rsidR="00A74F47" w:rsidRPr="000524BE">
        <w:rPr>
          <w:sz w:val="24"/>
          <w:szCs w:val="24"/>
        </w:rPr>
        <w:t xml:space="preserve"> квартале 2026 года </w:t>
      </w:r>
      <w:r>
        <w:rPr>
          <w:sz w:val="24"/>
          <w:szCs w:val="24"/>
        </w:rPr>
        <w:t>уведомлени</w:t>
      </w:r>
      <w:r w:rsidR="005F7A3D">
        <w:rPr>
          <w:sz w:val="24"/>
          <w:szCs w:val="24"/>
        </w:rPr>
        <w:t>й</w:t>
      </w:r>
      <w:r w:rsidR="00A74F47" w:rsidRPr="000524BE">
        <w:rPr>
          <w:sz w:val="24"/>
          <w:szCs w:val="24"/>
        </w:rPr>
        <w:t xml:space="preserve"> о трудоустройстве муниципальн</w:t>
      </w:r>
      <w:r>
        <w:rPr>
          <w:sz w:val="24"/>
          <w:szCs w:val="24"/>
        </w:rPr>
        <w:t xml:space="preserve">ых </w:t>
      </w:r>
      <w:r w:rsidR="00A74F47" w:rsidRPr="000524BE">
        <w:rPr>
          <w:sz w:val="24"/>
          <w:szCs w:val="24"/>
        </w:rPr>
        <w:t>служащих</w:t>
      </w:r>
      <w:r w:rsidRPr="000524BE">
        <w:rPr>
          <w:sz w:val="24"/>
          <w:szCs w:val="24"/>
        </w:rPr>
        <w:t xml:space="preserve"> после увольнения с муниципальной службы</w:t>
      </w:r>
      <w:r w:rsidR="005F7A3D">
        <w:rPr>
          <w:sz w:val="24"/>
          <w:szCs w:val="24"/>
        </w:rPr>
        <w:t xml:space="preserve"> не поступало. </w:t>
      </w:r>
    </w:p>
    <w:p w:rsidR="000524BE" w:rsidRDefault="000524BE" w:rsidP="000524BE">
      <w:pPr>
        <w:jc w:val="both"/>
        <w:rPr>
          <w:sz w:val="24"/>
          <w:szCs w:val="24"/>
        </w:rPr>
      </w:pPr>
    </w:p>
    <w:p w:rsidR="000524BE" w:rsidRPr="008C2E49" w:rsidRDefault="000524BE" w:rsidP="00052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67177" w:rsidRPr="008C2E49">
        <w:rPr>
          <w:sz w:val="24"/>
          <w:szCs w:val="24"/>
        </w:rPr>
        <w:t xml:space="preserve">Антикоррупционное просвещение муниципальных служащих проводится на постоянной основе, доводится информация </w:t>
      </w:r>
      <w:r w:rsidR="008C2E49" w:rsidRPr="008C2E49">
        <w:rPr>
          <w:sz w:val="24"/>
          <w:szCs w:val="24"/>
        </w:rPr>
        <w:t xml:space="preserve">на оперативных совещаниях, путем рассылок памяток и разъясняющих писем. </w:t>
      </w:r>
    </w:p>
    <w:p w:rsidR="000524BE" w:rsidRDefault="000524BE" w:rsidP="000524BE">
      <w:pPr>
        <w:jc w:val="both"/>
        <w:rPr>
          <w:sz w:val="24"/>
          <w:szCs w:val="24"/>
        </w:rPr>
      </w:pPr>
    </w:p>
    <w:p w:rsidR="00A74F47" w:rsidRDefault="000524BE" w:rsidP="00052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524BE">
        <w:rPr>
          <w:sz w:val="24"/>
          <w:szCs w:val="24"/>
        </w:rPr>
        <w:t xml:space="preserve"> </w:t>
      </w:r>
      <w:r w:rsidR="008C2E49">
        <w:rPr>
          <w:sz w:val="24"/>
          <w:szCs w:val="24"/>
        </w:rPr>
        <w:t xml:space="preserve">В отчетном периоде </w:t>
      </w:r>
      <w:r w:rsidR="005F7A3D">
        <w:rPr>
          <w:sz w:val="24"/>
          <w:szCs w:val="24"/>
        </w:rPr>
        <w:t>12</w:t>
      </w:r>
      <w:r w:rsidR="008C2E49">
        <w:rPr>
          <w:sz w:val="24"/>
          <w:szCs w:val="24"/>
        </w:rPr>
        <w:t xml:space="preserve"> муниципальных служащих прошли обучение по антикоррупционной тематике. В структурных подразделениях проводилась аттестация муниципальных служащих, в том числе проводилась проверка знаний антикоррупционного законодательства. </w:t>
      </w:r>
    </w:p>
    <w:p w:rsidR="008C2E49" w:rsidRDefault="008C2E49" w:rsidP="000524BE">
      <w:pPr>
        <w:jc w:val="both"/>
        <w:rPr>
          <w:sz w:val="24"/>
          <w:szCs w:val="24"/>
        </w:rPr>
      </w:pPr>
    </w:p>
    <w:p w:rsidR="008C2E49" w:rsidRPr="008C2E49" w:rsidRDefault="008C2E49" w:rsidP="008C2E49">
      <w:pPr>
        <w:jc w:val="center"/>
        <w:rPr>
          <w:b/>
          <w:sz w:val="24"/>
          <w:szCs w:val="24"/>
        </w:rPr>
      </w:pPr>
      <w:r w:rsidRPr="008C2E49">
        <w:rPr>
          <w:b/>
          <w:sz w:val="28"/>
          <w:szCs w:val="28"/>
        </w:rPr>
        <w:t xml:space="preserve">3. Обеспечение мер по предупреждению коррупции в муниципальных организациях </w:t>
      </w:r>
      <w:proofErr w:type="spellStart"/>
      <w:r w:rsidRPr="008C2E49">
        <w:rPr>
          <w:b/>
          <w:sz w:val="28"/>
          <w:szCs w:val="28"/>
        </w:rPr>
        <w:t>Сеченовского</w:t>
      </w:r>
      <w:proofErr w:type="spellEnd"/>
      <w:r w:rsidRPr="008C2E49">
        <w:rPr>
          <w:b/>
          <w:sz w:val="28"/>
          <w:szCs w:val="28"/>
        </w:rPr>
        <w:t xml:space="preserve"> муниципального округа Нижегородской области</w:t>
      </w:r>
    </w:p>
    <w:p w:rsidR="008C2E49" w:rsidRDefault="008C2E49" w:rsidP="000524BE">
      <w:pPr>
        <w:jc w:val="both"/>
        <w:rPr>
          <w:sz w:val="24"/>
          <w:szCs w:val="24"/>
        </w:rPr>
      </w:pPr>
    </w:p>
    <w:p w:rsidR="008D4891" w:rsidRDefault="008D4891" w:rsidP="00052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Проведен анализ сведений об имуществе руководителей муниципальных учреждений, оснований для предоставления </w:t>
      </w:r>
      <w:r w:rsidRPr="008D4891">
        <w:rPr>
          <w:sz w:val="24"/>
          <w:szCs w:val="24"/>
        </w:rPr>
        <w:t>сведений о доходах, расходах, об имуществе и обязательствах имущественного характера за 2025 год не имеется.</w:t>
      </w:r>
    </w:p>
    <w:p w:rsidR="008D4891" w:rsidRDefault="008D4891" w:rsidP="000524BE">
      <w:pPr>
        <w:jc w:val="both"/>
        <w:rPr>
          <w:sz w:val="24"/>
          <w:szCs w:val="24"/>
        </w:rPr>
      </w:pPr>
    </w:p>
    <w:p w:rsidR="008C2E49" w:rsidRDefault="008D4891" w:rsidP="000524BE">
      <w:pPr>
        <w:jc w:val="both"/>
        <w:rPr>
          <w:sz w:val="24"/>
          <w:szCs w:val="24"/>
        </w:rPr>
      </w:pPr>
      <w:r w:rsidRPr="00604C49">
        <w:rPr>
          <w:sz w:val="24"/>
          <w:szCs w:val="24"/>
        </w:rPr>
        <w:t xml:space="preserve">   </w:t>
      </w:r>
      <w:r w:rsidRPr="005D5A77">
        <w:rPr>
          <w:sz w:val="24"/>
          <w:szCs w:val="24"/>
        </w:rPr>
        <w:t>В</w:t>
      </w:r>
      <w:r w:rsidR="005F7A3D" w:rsidRPr="005D5A77">
        <w:rPr>
          <w:sz w:val="24"/>
          <w:szCs w:val="24"/>
        </w:rPr>
        <w:t>о</w:t>
      </w:r>
      <w:r w:rsidRPr="005D5A77">
        <w:rPr>
          <w:sz w:val="24"/>
          <w:szCs w:val="24"/>
        </w:rPr>
        <w:t xml:space="preserve"> </w:t>
      </w:r>
      <w:r w:rsidR="005F7A3D" w:rsidRPr="005D5A77">
        <w:rPr>
          <w:sz w:val="24"/>
          <w:szCs w:val="24"/>
        </w:rPr>
        <w:t>2</w:t>
      </w:r>
      <w:r w:rsidRPr="005D5A77">
        <w:rPr>
          <w:sz w:val="24"/>
          <w:szCs w:val="24"/>
        </w:rPr>
        <w:t xml:space="preserve"> квартале 2026 года один гражданин, поступающий на должность </w:t>
      </w:r>
      <w:proofErr w:type="gramStart"/>
      <w:r w:rsidRPr="005D5A77">
        <w:rPr>
          <w:sz w:val="24"/>
          <w:szCs w:val="24"/>
        </w:rPr>
        <w:t>руководителя</w:t>
      </w:r>
      <w:r w:rsidRPr="00604C49">
        <w:rPr>
          <w:sz w:val="24"/>
          <w:szCs w:val="24"/>
        </w:rPr>
        <w:t xml:space="preserve"> муниципального учреждения</w:t>
      </w:r>
      <w:proofErr w:type="gramEnd"/>
      <w:r w:rsidRPr="00604C49">
        <w:rPr>
          <w:sz w:val="24"/>
          <w:szCs w:val="24"/>
        </w:rPr>
        <w:t xml:space="preserve"> представил сведения о доходах, расходах, об имуществе и обязательствах имущественного характера, проведен анализ сведений. </w:t>
      </w:r>
    </w:p>
    <w:p w:rsidR="00C43D72" w:rsidRDefault="0078346A" w:rsidP="000524B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В</w:t>
      </w:r>
      <w:r w:rsidR="005F7A3D"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 xml:space="preserve"> </w:t>
      </w:r>
      <w:r w:rsidR="005F7A3D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квартале 2026 года обучение по антикоррупционной тематике</w:t>
      </w:r>
      <w:r w:rsidR="005F7A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руководител</w:t>
      </w:r>
      <w:r w:rsidR="005F7A3D">
        <w:rPr>
          <w:bCs/>
          <w:sz w:val="24"/>
          <w:szCs w:val="24"/>
        </w:rPr>
        <w:t xml:space="preserve">и учреждений не </w:t>
      </w:r>
      <w:r w:rsidR="00C43D72">
        <w:rPr>
          <w:bCs/>
          <w:sz w:val="24"/>
          <w:szCs w:val="24"/>
        </w:rPr>
        <w:t xml:space="preserve">проходили. </w:t>
      </w:r>
    </w:p>
    <w:p w:rsidR="00C43D72" w:rsidRDefault="00C43D72" w:rsidP="000524BE">
      <w:pPr>
        <w:jc w:val="both"/>
        <w:rPr>
          <w:bCs/>
          <w:sz w:val="24"/>
          <w:szCs w:val="24"/>
        </w:rPr>
      </w:pPr>
    </w:p>
    <w:p w:rsidR="0078346A" w:rsidRDefault="00C43D72" w:rsidP="000524B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В результате проверки прокуратурой </w:t>
      </w:r>
      <w:proofErr w:type="spellStart"/>
      <w:r>
        <w:rPr>
          <w:bCs/>
          <w:sz w:val="24"/>
          <w:szCs w:val="24"/>
        </w:rPr>
        <w:t>Сеченовского</w:t>
      </w:r>
      <w:proofErr w:type="spellEnd"/>
      <w:r>
        <w:rPr>
          <w:bCs/>
          <w:sz w:val="24"/>
          <w:szCs w:val="24"/>
        </w:rPr>
        <w:t xml:space="preserve"> района представления сведений </w:t>
      </w:r>
      <w:proofErr w:type="gramStart"/>
      <w:r>
        <w:rPr>
          <w:bCs/>
          <w:sz w:val="24"/>
          <w:szCs w:val="24"/>
        </w:rPr>
        <w:t xml:space="preserve">о </w:t>
      </w:r>
      <w:r w:rsidRPr="001020CB">
        <w:rPr>
          <w:sz w:val="24"/>
          <w:szCs w:val="24"/>
        </w:rPr>
        <w:t xml:space="preserve"> доходах</w:t>
      </w:r>
      <w:proofErr w:type="gramEnd"/>
      <w:r w:rsidRPr="001020CB">
        <w:rPr>
          <w:sz w:val="24"/>
          <w:szCs w:val="24"/>
        </w:rPr>
        <w:t>, об имуществе и обязательствах имущественного характера</w:t>
      </w:r>
      <w:r>
        <w:rPr>
          <w:sz w:val="24"/>
          <w:szCs w:val="24"/>
        </w:rPr>
        <w:t xml:space="preserve"> за 2024 год руководителями муниципальных учреждений, выявлен</w:t>
      </w:r>
      <w:r w:rsidR="005D5A77">
        <w:rPr>
          <w:sz w:val="24"/>
          <w:szCs w:val="24"/>
        </w:rPr>
        <w:t>ы</w:t>
      </w:r>
      <w:r>
        <w:rPr>
          <w:sz w:val="24"/>
          <w:szCs w:val="24"/>
        </w:rPr>
        <w:t xml:space="preserve"> факт</w:t>
      </w:r>
      <w:r w:rsidR="005D5A77">
        <w:rPr>
          <w:sz w:val="24"/>
          <w:szCs w:val="24"/>
        </w:rPr>
        <w:t>ы</w:t>
      </w:r>
      <w:r>
        <w:rPr>
          <w:sz w:val="24"/>
          <w:szCs w:val="24"/>
        </w:rPr>
        <w:t xml:space="preserve"> предоставления недостоверных сведений в отношении </w:t>
      </w:r>
      <w:r w:rsidR="005D5A77">
        <w:rPr>
          <w:sz w:val="24"/>
          <w:szCs w:val="24"/>
        </w:rPr>
        <w:t>двух  руководителей</w:t>
      </w:r>
      <w:r>
        <w:rPr>
          <w:sz w:val="24"/>
          <w:szCs w:val="24"/>
        </w:rPr>
        <w:t xml:space="preserve">. </w:t>
      </w:r>
      <w:r w:rsidR="005D5A77">
        <w:rPr>
          <w:sz w:val="24"/>
          <w:szCs w:val="24"/>
        </w:rPr>
        <w:t>Р</w:t>
      </w:r>
      <w:r>
        <w:rPr>
          <w:sz w:val="24"/>
          <w:szCs w:val="24"/>
        </w:rPr>
        <w:t>уководител</w:t>
      </w:r>
      <w:r w:rsidR="005D5A77">
        <w:rPr>
          <w:sz w:val="24"/>
          <w:szCs w:val="24"/>
        </w:rPr>
        <w:t>и</w:t>
      </w:r>
      <w:r>
        <w:rPr>
          <w:sz w:val="24"/>
          <w:szCs w:val="24"/>
        </w:rPr>
        <w:t xml:space="preserve"> привлечен</w:t>
      </w:r>
      <w:r w:rsidR="005D5A77">
        <w:rPr>
          <w:sz w:val="24"/>
          <w:szCs w:val="24"/>
        </w:rPr>
        <w:t>ы</w:t>
      </w:r>
      <w:bookmarkStart w:id="1" w:name="_GoBack"/>
      <w:bookmarkEnd w:id="1"/>
      <w:r>
        <w:rPr>
          <w:sz w:val="24"/>
          <w:szCs w:val="24"/>
        </w:rPr>
        <w:t xml:space="preserve"> к дисциплинарной ответственности. </w:t>
      </w:r>
    </w:p>
    <w:p w:rsidR="00F6005D" w:rsidRDefault="00F6005D" w:rsidP="000524BE">
      <w:pPr>
        <w:jc w:val="both"/>
        <w:rPr>
          <w:bCs/>
          <w:sz w:val="24"/>
          <w:szCs w:val="24"/>
        </w:rPr>
      </w:pPr>
    </w:p>
    <w:p w:rsidR="00F6005D" w:rsidRPr="00F6005D" w:rsidRDefault="00F6005D" w:rsidP="00F6005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005D">
        <w:rPr>
          <w:rFonts w:ascii="Times New Roman" w:hAnsi="Times New Roman" w:cs="Times New Roman"/>
          <w:sz w:val="28"/>
          <w:szCs w:val="28"/>
        </w:rPr>
        <w:lastRenderedPageBreak/>
        <w:t>4. Повышение эффективности работы по противодействию коррупции</w:t>
      </w:r>
    </w:p>
    <w:p w:rsidR="00F6005D" w:rsidRDefault="00F6005D" w:rsidP="00F6005D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C43D72" w:rsidRPr="00C43D72" w:rsidRDefault="00F6005D" w:rsidP="00C43D7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6005D">
        <w:rPr>
          <w:rFonts w:ascii="Times New Roman" w:hAnsi="Times New Roman" w:cs="Times New Roman"/>
          <w:b w:val="0"/>
          <w:bCs/>
          <w:sz w:val="24"/>
          <w:szCs w:val="24"/>
        </w:rPr>
        <w:t xml:space="preserve">  В отчетном периоде проведено заседание </w:t>
      </w:r>
      <w:r w:rsidRPr="00F6005D">
        <w:rPr>
          <w:rFonts w:ascii="Times New Roman" w:hAnsi="Times New Roman" w:cs="Times New Roman"/>
          <w:b w:val="0"/>
          <w:sz w:val="24"/>
          <w:szCs w:val="24"/>
        </w:rPr>
        <w:t>по координации работы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6005D">
        <w:rPr>
          <w:rFonts w:ascii="Times New Roman" w:hAnsi="Times New Roman" w:cs="Times New Roman"/>
          <w:b w:val="0"/>
          <w:sz w:val="24"/>
          <w:szCs w:val="24"/>
        </w:rPr>
        <w:t xml:space="preserve">по противодействию коррупции в </w:t>
      </w:r>
      <w:proofErr w:type="spellStart"/>
      <w:r w:rsidRPr="00F6005D">
        <w:rPr>
          <w:rFonts w:ascii="Times New Roman" w:hAnsi="Times New Roman" w:cs="Times New Roman"/>
          <w:b w:val="0"/>
          <w:sz w:val="24"/>
          <w:szCs w:val="24"/>
        </w:rPr>
        <w:t>Сеченовском</w:t>
      </w:r>
      <w:proofErr w:type="spellEnd"/>
      <w:r w:rsidRPr="00F6005D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6005D">
        <w:rPr>
          <w:rFonts w:ascii="Times New Roman" w:hAnsi="Times New Roman" w:cs="Times New Roman"/>
          <w:b w:val="0"/>
          <w:sz w:val="24"/>
          <w:szCs w:val="24"/>
        </w:rPr>
        <w:t>округе Нижегородской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F6005D">
        <w:rPr>
          <w:rFonts w:ascii="Times New Roman" w:hAnsi="Times New Roman" w:cs="Times New Roman"/>
          <w:b w:val="0"/>
          <w:sz w:val="24"/>
          <w:szCs w:val="24"/>
        </w:rPr>
        <w:t xml:space="preserve"> На заседании комиссии рассмотрены вопросы </w:t>
      </w:r>
      <w:r w:rsidR="00C43D72">
        <w:rPr>
          <w:rFonts w:ascii="Times New Roman" w:hAnsi="Times New Roman" w:cs="Times New Roman"/>
          <w:b w:val="0"/>
          <w:sz w:val="24"/>
          <w:szCs w:val="24"/>
        </w:rPr>
        <w:t>о</w:t>
      </w:r>
      <w:r w:rsidR="00C43D72" w:rsidRPr="00C43D72">
        <w:rPr>
          <w:rFonts w:ascii="Times New Roman" w:hAnsi="Times New Roman" w:cs="Times New Roman"/>
          <w:b w:val="0"/>
          <w:sz w:val="24"/>
          <w:szCs w:val="24"/>
        </w:rPr>
        <w:t xml:space="preserve"> результатах выполнения мероприятий по противодействию коррупции в Администрации </w:t>
      </w:r>
      <w:proofErr w:type="spellStart"/>
      <w:r w:rsidR="00C43D72" w:rsidRPr="00C43D72">
        <w:rPr>
          <w:rFonts w:ascii="Times New Roman" w:hAnsi="Times New Roman" w:cs="Times New Roman"/>
          <w:b w:val="0"/>
          <w:sz w:val="24"/>
          <w:szCs w:val="24"/>
        </w:rPr>
        <w:t>Сеченовского</w:t>
      </w:r>
      <w:proofErr w:type="spellEnd"/>
      <w:r w:rsidR="00C43D72" w:rsidRPr="00C43D7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округа Нижегородской области на 2025 - 2027 годы за 1 полугодие 2026 года,  </w:t>
      </w:r>
      <w:r w:rsidR="00C43D72">
        <w:rPr>
          <w:rFonts w:ascii="Times New Roman" w:hAnsi="Times New Roman" w:cs="Times New Roman"/>
          <w:b w:val="0"/>
          <w:sz w:val="24"/>
          <w:szCs w:val="24"/>
        </w:rPr>
        <w:t>о</w:t>
      </w:r>
      <w:r w:rsidR="00C43D72" w:rsidRPr="00C43D72">
        <w:rPr>
          <w:rFonts w:ascii="Times New Roman" w:hAnsi="Times New Roman" w:cs="Times New Roman"/>
          <w:b w:val="0"/>
          <w:sz w:val="24"/>
          <w:szCs w:val="24"/>
        </w:rPr>
        <w:t xml:space="preserve"> результатах проверки исполнения Федерального </w:t>
      </w:r>
      <w:hyperlink r:id="rId6">
        <w:r w:rsidR="00C43D72" w:rsidRPr="00C43D72">
          <w:rPr>
            <w:rFonts w:ascii="Times New Roman" w:hAnsi="Times New Roman" w:cs="Times New Roman"/>
            <w:b w:val="0"/>
            <w:sz w:val="24"/>
            <w:szCs w:val="24"/>
          </w:rPr>
          <w:t>закона</w:t>
        </w:r>
      </w:hyperlink>
      <w:r w:rsidR="00C43D72" w:rsidRPr="00C43D72">
        <w:rPr>
          <w:rFonts w:ascii="Times New Roman" w:hAnsi="Times New Roman" w:cs="Times New Roman"/>
          <w:b w:val="0"/>
          <w:sz w:val="24"/>
          <w:szCs w:val="24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и соблюдение принципов гласности и прозрачности, </w:t>
      </w:r>
      <w:r w:rsidR="00C43D72">
        <w:rPr>
          <w:rFonts w:ascii="Times New Roman" w:hAnsi="Times New Roman" w:cs="Times New Roman"/>
          <w:b w:val="0"/>
          <w:sz w:val="24"/>
          <w:szCs w:val="24"/>
        </w:rPr>
        <w:t>о</w:t>
      </w:r>
      <w:r w:rsidR="00C43D72" w:rsidRPr="00C43D72">
        <w:rPr>
          <w:rFonts w:ascii="Times New Roman" w:hAnsi="Times New Roman" w:cs="Times New Roman"/>
          <w:b w:val="0"/>
          <w:sz w:val="24"/>
          <w:szCs w:val="24"/>
        </w:rPr>
        <w:t xml:space="preserve"> функционировании постоянно действующих каналов связи главы МСУ округа, заместителей главы администрации (организация выездных приемов, прямых, горячих телефонных линий, интернет-приемных и других каналов связи), регистрация поступивших обращений и контроль за их исполнением, размещение результатов на официальном сайте Администрации округа</w:t>
      </w:r>
    </w:p>
    <w:p w:rsidR="00F6005D" w:rsidRDefault="00F6005D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6005D" w:rsidRPr="00F6005D" w:rsidRDefault="00F6005D" w:rsidP="00F6005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F6005D">
        <w:rPr>
          <w:b/>
          <w:sz w:val="24"/>
          <w:szCs w:val="24"/>
        </w:rPr>
        <w:t xml:space="preserve">   </w:t>
      </w:r>
      <w:r w:rsidRPr="00F6005D">
        <w:rPr>
          <w:sz w:val="24"/>
          <w:szCs w:val="24"/>
        </w:rPr>
        <w:t xml:space="preserve">Сообщений, обращений гражданина и организаций на телефон доверия о фактах коррупционных правонарушений не поступало. </w:t>
      </w:r>
    </w:p>
    <w:p w:rsidR="00F6005D" w:rsidRDefault="00F6005D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96BDD" w:rsidRPr="00952999" w:rsidRDefault="00296BDD" w:rsidP="00296BDD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952999">
        <w:rPr>
          <w:b/>
          <w:sz w:val="28"/>
          <w:szCs w:val="28"/>
        </w:rPr>
        <w:t>5. Совершенствование работы по взаимодействию с населением по вопросам противодействия коррупции. Обеспечение контроля гражданского общества</w:t>
      </w:r>
    </w:p>
    <w:p w:rsidR="00296BDD" w:rsidRPr="00952999" w:rsidRDefault="00296BDD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F6A0F" w:rsidRPr="00952999" w:rsidRDefault="009F6A0F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2999">
        <w:rPr>
          <w:rFonts w:ascii="Times New Roman" w:hAnsi="Times New Roman" w:cs="Times New Roman"/>
          <w:b w:val="0"/>
          <w:sz w:val="24"/>
          <w:szCs w:val="24"/>
        </w:rPr>
        <w:t xml:space="preserve">    Обеспечено функционирование постоянно действующих каналов связи главы МСУ округа, заместителей главы Администрации. Осуществляется контроль за своевременным рассмотрением обращений граждан и предоставлением ответов.</w:t>
      </w:r>
    </w:p>
    <w:p w:rsidR="00952999" w:rsidRPr="00952999" w:rsidRDefault="00952999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2999">
        <w:rPr>
          <w:rFonts w:ascii="Times New Roman" w:hAnsi="Times New Roman" w:cs="Times New Roman"/>
          <w:b w:val="0"/>
          <w:sz w:val="24"/>
          <w:szCs w:val="24"/>
        </w:rPr>
        <w:t xml:space="preserve">    Во 2 квартале 2026 года проведена работа по 18 письменным обращениям граждан и 20 устным обращениям. </w:t>
      </w:r>
    </w:p>
    <w:p w:rsidR="009F6A0F" w:rsidRPr="00952999" w:rsidRDefault="009F6A0F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F6A0F" w:rsidRDefault="009F6A0F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2999">
        <w:rPr>
          <w:rFonts w:ascii="Times New Roman" w:hAnsi="Times New Roman" w:cs="Times New Roman"/>
          <w:b w:val="0"/>
          <w:sz w:val="24"/>
          <w:szCs w:val="24"/>
        </w:rPr>
        <w:t xml:space="preserve">    Раздел "Противодействие коррупции" официального сайта Администрации округа содержит необходимую и полную информацию, актуальность поддерживается в постоянном режиме.</w:t>
      </w:r>
      <w:r w:rsidRPr="009F6A0F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</w:p>
    <w:p w:rsidR="000D0BFE" w:rsidRDefault="000D0BFE" w:rsidP="00F6005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D0BFE" w:rsidRDefault="000D0BFE" w:rsidP="000D0B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0BFE">
        <w:rPr>
          <w:rFonts w:ascii="Times New Roman" w:hAnsi="Times New Roman" w:cs="Times New Roman"/>
          <w:sz w:val="28"/>
          <w:szCs w:val="28"/>
        </w:rPr>
        <w:t>6. Реализация антикоррупционных механизмов в сфере управления муниципальной собственностью, в сфере муниципальных заказов в бюджетной сфере</w:t>
      </w:r>
    </w:p>
    <w:p w:rsidR="00632251" w:rsidRDefault="00632251" w:rsidP="000D0BF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2251" w:rsidRPr="00632251" w:rsidRDefault="00632251" w:rsidP="00632251">
      <w:pPr>
        <w:pStyle w:val="a3"/>
        <w:ind w:left="300"/>
        <w:jc w:val="both"/>
        <w:rPr>
          <w:sz w:val="24"/>
          <w:szCs w:val="24"/>
        </w:rPr>
      </w:pPr>
      <w:r w:rsidRPr="00632251">
        <w:rPr>
          <w:sz w:val="24"/>
          <w:szCs w:val="24"/>
        </w:rPr>
        <w:t>В целях исключения проявлений коррупции при использовании муниципального имущества:</w:t>
      </w:r>
    </w:p>
    <w:p w:rsidR="00632251" w:rsidRPr="00632251" w:rsidRDefault="00632251" w:rsidP="00632251">
      <w:pPr>
        <w:pStyle w:val="a3"/>
        <w:ind w:left="0" w:firstLine="300"/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- ежегодно </w:t>
      </w:r>
      <w:r w:rsidR="0078346A">
        <w:rPr>
          <w:sz w:val="24"/>
          <w:szCs w:val="24"/>
        </w:rPr>
        <w:t>комитет по управлению муниципальным имуществом и земельными ресурсами</w:t>
      </w:r>
      <w:r w:rsidRPr="00632251">
        <w:rPr>
          <w:sz w:val="24"/>
          <w:szCs w:val="24"/>
        </w:rPr>
        <w:t xml:space="preserve"> готовит проект прогнозного плана (программы) приватизации муниципального имущества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округа, который утверждается Советом депутатов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округа;</w:t>
      </w:r>
    </w:p>
    <w:p w:rsidR="00632251" w:rsidRPr="00632251" w:rsidRDefault="00632251" w:rsidP="00632251">
      <w:pPr>
        <w:pStyle w:val="a3"/>
        <w:ind w:left="0" w:firstLine="300"/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  - ежегодно до </w:t>
      </w:r>
      <w:r w:rsidR="0078346A">
        <w:rPr>
          <w:sz w:val="24"/>
          <w:szCs w:val="24"/>
        </w:rPr>
        <w:t>1 мая</w:t>
      </w:r>
      <w:r w:rsidRPr="00632251">
        <w:rPr>
          <w:sz w:val="24"/>
          <w:szCs w:val="24"/>
        </w:rPr>
        <w:t xml:space="preserve"> года следующего за отчетным осуществляется подготовка отчета об исполнении прогнозного плана (программы) приватизации муниципального имущества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округа, который утверждается Советом депутатов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округа;</w:t>
      </w:r>
    </w:p>
    <w:p w:rsidR="00632251" w:rsidRPr="00632251" w:rsidRDefault="0078346A" w:rsidP="00632251">
      <w:pPr>
        <w:pStyle w:val="a3"/>
        <w:ind w:left="0" w:firstLine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п</w:t>
      </w:r>
      <w:r w:rsidR="00632251" w:rsidRPr="00632251">
        <w:rPr>
          <w:sz w:val="24"/>
          <w:szCs w:val="24"/>
        </w:rPr>
        <w:t xml:space="preserve">одготовка и своевременная </w:t>
      </w:r>
      <w:proofErr w:type="gramStart"/>
      <w:r w:rsidR="00632251" w:rsidRPr="00632251">
        <w:rPr>
          <w:sz w:val="24"/>
          <w:szCs w:val="24"/>
        </w:rPr>
        <w:t>корректировка  плана</w:t>
      </w:r>
      <w:proofErr w:type="gramEnd"/>
      <w:r w:rsidR="00632251" w:rsidRPr="00632251">
        <w:rPr>
          <w:sz w:val="24"/>
          <w:szCs w:val="24"/>
        </w:rPr>
        <w:t xml:space="preserve"> графика закупок товаров, работ, услуг на очередной год;</w:t>
      </w:r>
    </w:p>
    <w:p w:rsidR="00632251" w:rsidRPr="00632251" w:rsidRDefault="00632251" w:rsidP="00632251">
      <w:pPr>
        <w:pStyle w:val="a3"/>
        <w:ind w:left="0" w:firstLine="765"/>
        <w:jc w:val="both"/>
        <w:rPr>
          <w:sz w:val="24"/>
          <w:szCs w:val="24"/>
        </w:rPr>
      </w:pPr>
    </w:p>
    <w:p w:rsidR="00632251" w:rsidRPr="00632251" w:rsidRDefault="00632251" w:rsidP="00632251">
      <w:pPr>
        <w:pStyle w:val="a3"/>
        <w:ind w:left="0" w:firstLine="765"/>
        <w:jc w:val="both"/>
        <w:rPr>
          <w:sz w:val="24"/>
          <w:szCs w:val="24"/>
        </w:rPr>
      </w:pPr>
      <w:r w:rsidRPr="00632251">
        <w:rPr>
          <w:sz w:val="24"/>
          <w:szCs w:val="24"/>
        </w:rPr>
        <w:lastRenderedPageBreak/>
        <w:t xml:space="preserve">Информация о проведении торгов, аукционов, конкурсов по продаже, продаже права на заключение </w:t>
      </w:r>
      <w:proofErr w:type="gramStart"/>
      <w:r w:rsidRPr="00632251">
        <w:rPr>
          <w:sz w:val="24"/>
          <w:szCs w:val="24"/>
        </w:rPr>
        <w:t>договора  аренды</w:t>
      </w:r>
      <w:proofErr w:type="gramEnd"/>
      <w:r w:rsidRPr="00632251">
        <w:rPr>
          <w:sz w:val="24"/>
          <w:szCs w:val="24"/>
        </w:rPr>
        <w:t xml:space="preserve"> муниципального имущества и земельных участков публикуется в средствах массовой информации, на официальном сайте Администрации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округа, на сайте ГИС Торги. 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        Все торги проводятся в электронном виде на торговых площадках «Фабрикант» и «Сбербанк».</w:t>
      </w:r>
    </w:p>
    <w:p w:rsidR="00632251" w:rsidRPr="00632251" w:rsidRDefault="00632251" w:rsidP="00632251">
      <w:pPr>
        <w:pStyle w:val="a3"/>
        <w:ind w:left="0" w:firstLine="765"/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Первоначальная стоимость предмета </w:t>
      </w:r>
      <w:proofErr w:type="gramStart"/>
      <w:r w:rsidRPr="00632251">
        <w:rPr>
          <w:sz w:val="24"/>
          <w:szCs w:val="24"/>
        </w:rPr>
        <w:t>торгов  рассчитывается</w:t>
      </w:r>
      <w:proofErr w:type="gramEnd"/>
      <w:r w:rsidRPr="00632251">
        <w:rPr>
          <w:sz w:val="24"/>
          <w:szCs w:val="24"/>
        </w:rPr>
        <w:t xml:space="preserve"> в соответствии с Федеральным законом «Об оценочной деятельности» </w:t>
      </w:r>
      <w:r w:rsidRPr="00632251">
        <w:rPr>
          <w:bCs/>
          <w:sz w:val="24"/>
          <w:szCs w:val="24"/>
        </w:rPr>
        <w:t xml:space="preserve">от 29.07.1998 N 135-ФЗ </w:t>
      </w:r>
      <w:r w:rsidRPr="00632251">
        <w:rPr>
          <w:sz w:val="24"/>
          <w:szCs w:val="24"/>
        </w:rPr>
        <w:t>на основании отчетов независимых оценщиков.</w:t>
      </w:r>
    </w:p>
    <w:p w:rsidR="0079067F" w:rsidRDefault="0079067F" w:rsidP="00632251">
      <w:pPr>
        <w:jc w:val="both"/>
        <w:rPr>
          <w:sz w:val="24"/>
          <w:szCs w:val="24"/>
        </w:rPr>
      </w:pP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  </w:t>
      </w:r>
      <w:r w:rsidR="00780FED" w:rsidRPr="00632251">
        <w:rPr>
          <w:sz w:val="24"/>
          <w:szCs w:val="24"/>
        </w:rPr>
        <w:t xml:space="preserve">Арендная плата за использование земельных участков начисляется ежеквартально. Задолженность по арендной плате составляет на </w:t>
      </w:r>
      <w:r w:rsidR="00780FED" w:rsidRPr="00092B51">
        <w:rPr>
          <w:sz w:val="24"/>
          <w:szCs w:val="24"/>
        </w:rPr>
        <w:t xml:space="preserve">сегодня составляет </w:t>
      </w:r>
      <w:r w:rsidR="00780FED" w:rsidRPr="00092B51">
        <w:rPr>
          <w:color w:val="2C2D2E"/>
          <w:sz w:val="24"/>
          <w:szCs w:val="24"/>
          <w:shd w:val="clear" w:color="auto" w:fill="FFFFFF"/>
        </w:rPr>
        <w:t>322 936,72 руб.</w:t>
      </w:r>
      <w:r w:rsidR="00780FED" w:rsidRPr="00092B51">
        <w:rPr>
          <w:color w:val="2C2D2E"/>
          <w:sz w:val="23"/>
          <w:szCs w:val="23"/>
          <w:shd w:val="clear" w:color="auto" w:fill="FFFFFF"/>
        </w:rPr>
        <w:t xml:space="preserve"> </w:t>
      </w:r>
      <w:r w:rsidR="00780FED" w:rsidRPr="00632251">
        <w:rPr>
          <w:sz w:val="24"/>
          <w:szCs w:val="24"/>
        </w:rPr>
        <w:t xml:space="preserve">С должниками ведется </w:t>
      </w:r>
      <w:proofErr w:type="spellStart"/>
      <w:r w:rsidR="00780FED" w:rsidRPr="00632251">
        <w:rPr>
          <w:sz w:val="24"/>
          <w:szCs w:val="24"/>
        </w:rPr>
        <w:t>претензионно</w:t>
      </w:r>
      <w:proofErr w:type="spellEnd"/>
      <w:r w:rsidR="00780FED" w:rsidRPr="00632251">
        <w:rPr>
          <w:sz w:val="24"/>
          <w:szCs w:val="24"/>
        </w:rPr>
        <w:t xml:space="preserve">- исковая работа. </w:t>
      </w:r>
      <w:r w:rsidR="00780FED">
        <w:rPr>
          <w:sz w:val="24"/>
          <w:szCs w:val="24"/>
        </w:rPr>
        <w:t xml:space="preserve">На рассмотрении в Арбитражном суде находится </w:t>
      </w:r>
      <w:r w:rsidR="00780FED" w:rsidRPr="00632251">
        <w:rPr>
          <w:sz w:val="24"/>
          <w:szCs w:val="24"/>
        </w:rPr>
        <w:t xml:space="preserve">исковое заявление о взыскании задолженности с </w:t>
      </w:r>
      <w:r w:rsidR="00780FED">
        <w:rPr>
          <w:sz w:val="24"/>
          <w:szCs w:val="24"/>
        </w:rPr>
        <w:t>организации.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</w:p>
    <w:p w:rsidR="00632251" w:rsidRPr="00632251" w:rsidRDefault="00632251" w:rsidP="00632251">
      <w:pPr>
        <w:pStyle w:val="a3"/>
        <w:ind w:left="0" w:firstLine="300"/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Для ведения Реестра муниципального имущества в электронном виде используется специализированная автоматизированная информационная система управления и распоряжения муниципальным имуществом </w:t>
      </w:r>
      <w:proofErr w:type="spellStart"/>
      <w:r w:rsidRPr="00632251">
        <w:rPr>
          <w:sz w:val="24"/>
          <w:szCs w:val="24"/>
        </w:rPr>
        <w:t>БФТ.Имущество</w:t>
      </w:r>
      <w:proofErr w:type="spellEnd"/>
      <w:r w:rsidRPr="00632251">
        <w:rPr>
          <w:sz w:val="24"/>
          <w:szCs w:val="24"/>
        </w:rPr>
        <w:t xml:space="preserve">. </w:t>
      </w:r>
      <w:r w:rsidRPr="00632251">
        <w:rPr>
          <w:bCs/>
          <w:sz w:val="24"/>
          <w:szCs w:val="24"/>
        </w:rPr>
        <w:t>Система ориентирована на сотрудников органов государственной власти и местного самоуправления</w:t>
      </w:r>
      <w:r w:rsidRPr="00632251">
        <w:rPr>
          <w:sz w:val="24"/>
          <w:szCs w:val="24"/>
        </w:rPr>
        <w:t>, ответственных за управление земельно-имущественным комплексом. Программный продукт должен обеспечивать учет объектов муниципального имущества, ведение и учет исполнения договоров по объектам имущества, формирование отчетности, регламентируемой действующим законодательством, и необходимой аналитической отчетности, т.е. должен обеспечить упорядоченную систему сбора, регистрации и обобщения информации об объектах муниципальной собственности, включающую описания с указанием индивидуальных особенностей (место нахождения, стоимость, обременение и т.д.).</w:t>
      </w:r>
    </w:p>
    <w:p w:rsidR="00632251" w:rsidRPr="00632251" w:rsidRDefault="00632251" w:rsidP="00632251">
      <w:pPr>
        <w:pStyle w:val="a3"/>
        <w:tabs>
          <w:tab w:val="left" w:pos="142"/>
        </w:tabs>
        <w:ind w:left="0" w:firstLine="300"/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   Информация о реестре муниципальной собственности размещена на сайте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 и обновляется ежеквартально.</w:t>
      </w:r>
    </w:p>
    <w:p w:rsidR="00632251" w:rsidRPr="00632251" w:rsidRDefault="00632251" w:rsidP="00632251">
      <w:pPr>
        <w:pStyle w:val="2"/>
        <w:ind w:right="-2" w:firstLine="720"/>
        <w:rPr>
          <w:sz w:val="24"/>
        </w:rPr>
      </w:pPr>
      <w:r w:rsidRPr="00632251">
        <w:rPr>
          <w:sz w:val="24"/>
        </w:rPr>
        <w:t xml:space="preserve"> Всего реестр муниципального имущества </w:t>
      </w:r>
      <w:proofErr w:type="spellStart"/>
      <w:r w:rsidRPr="00632251">
        <w:rPr>
          <w:sz w:val="24"/>
        </w:rPr>
        <w:t>Сеченовского</w:t>
      </w:r>
      <w:proofErr w:type="spellEnd"/>
      <w:r w:rsidRPr="00632251">
        <w:rPr>
          <w:sz w:val="24"/>
        </w:rPr>
        <w:t xml:space="preserve"> муниципального округа Нижегородской </w:t>
      </w:r>
      <w:proofErr w:type="gramStart"/>
      <w:r w:rsidRPr="00632251">
        <w:rPr>
          <w:sz w:val="24"/>
        </w:rPr>
        <w:t>области  насчитывает</w:t>
      </w:r>
      <w:proofErr w:type="gramEnd"/>
      <w:r w:rsidRPr="00632251">
        <w:rPr>
          <w:sz w:val="24"/>
        </w:rPr>
        <w:t xml:space="preserve"> по состоянию на 01.01.2026 года 2206 объектов .из них: </w:t>
      </w:r>
    </w:p>
    <w:p w:rsidR="00632251" w:rsidRPr="00632251" w:rsidRDefault="00632251" w:rsidP="00632251">
      <w:pPr>
        <w:pStyle w:val="2"/>
        <w:ind w:right="-2" w:firstLine="720"/>
        <w:rPr>
          <w:sz w:val="24"/>
        </w:rPr>
      </w:pPr>
      <w:r w:rsidRPr="00632251">
        <w:rPr>
          <w:sz w:val="24"/>
        </w:rPr>
        <w:t xml:space="preserve">  -220- </w:t>
      </w:r>
      <w:proofErr w:type="gramStart"/>
      <w:r w:rsidRPr="00632251">
        <w:rPr>
          <w:sz w:val="24"/>
        </w:rPr>
        <w:t>объекта  жилого</w:t>
      </w:r>
      <w:proofErr w:type="gramEnd"/>
      <w:r w:rsidRPr="00632251">
        <w:rPr>
          <w:sz w:val="24"/>
        </w:rPr>
        <w:t xml:space="preserve"> фонда, общей площадью 10 477 </w:t>
      </w:r>
      <w:proofErr w:type="spellStart"/>
      <w:r w:rsidRPr="00632251">
        <w:rPr>
          <w:sz w:val="24"/>
        </w:rPr>
        <w:t>кв.м</w:t>
      </w:r>
      <w:proofErr w:type="spellEnd"/>
      <w:r w:rsidRPr="00632251">
        <w:rPr>
          <w:sz w:val="24"/>
        </w:rPr>
        <w:t>.;</w:t>
      </w:r>
    </w:p>
    <w:p w:rsidR="00632251" w:rsidRPr="00632251" w:rsidRDefault="00632251" w:rsidP="00632251">
      <w:pPr>
        <w:pStyle w:val="2"/>
        <w:ind w:right="-2" w:firstLine="720"/>
        <w:rPr>
          <w:sz w:val="24"/>
        </w:rPr>
      </w:pPr>
      <w:r w:rsidRPr="00632251">
        <w:rPr>
          <w:sz w:val="24"/>
        </w:rPr>
        <w:t xml:space="preserve">  -186 - нежилого фонда, общей площадью 65 587 </w:t>
      </w:r>
      <w:proofErr w:type="spellStart"/>
      <w:r w:rsidRPr="00632251">
        <w:rPr>
          <w:sz w:val="24"/>
        </w:rPr>
        <w:t>кв.м</w:t>
      </w:r>
      <w:proofErr w:type="spellEnd"/>
      <w:r w:rsidRPr="00632251">
        <w:rPr>
          <w:sz w:val="24"/>
        </w:rPr>
        <w:t>.;</w:t>
      </w:r>
    </w:p>
    <w:p w:rsidR="00632251" w:rsidRPr="00632251" w:rsidRDefault="00632251" w:rsidP="00632251">
      <w:pPr>
        <w:pStyle w:val="2"/>
        <w:ind w:right="-2" w:firstLine="720"/>
        <w:rPr>
          <w:sz w:val="24"/>
        </w:rPr>
      </w:pPr>
      <w:r w:rsidRPr="00632251">
        <w:rPr>
          <w:sz w:val="24"/>
        </w:rPr>
        <w:t xml:space="preserve">  -1420 – сооружения </w:t>
      </w:r>
    </w:p>
    <w:p w:rsidR="00632251" w:rsidRPr="00632251" w:rsidRDefault="00632251" w:rsidP="00632251">
      <w:pPr>
        <w:pStyle w:val="2"/>
        <w:ind w:right="-2" w:firstLine="720"/>
        <w:rPr>
          <w:sz w:val="24"/>
        </w:rPr>
      </w:pPr>
      <w:r w:rsidRPr="00632251">
        <w:rPr>
          <w:sz w:val="24"/>
        </w:rPr>
        <w:t xml:space="preserve">  - 93 - единиц транспортных средств;</w:t>
      </w:r>
    </w:p>
    <w:p w:rsidR="00632251" w:rsidRPr="00F63A86" w:rsidRDefault="00632251" w:rsidP="00F63A86">
      <w:pPr>
        <w:pStyle w:val="2"/>
        <w:ind w:right="-2" w:firstLine="720"/>
        <w:rPr>
          <w:sz w:val="24"/>
        </w:rPr>
      </w:pPr>
      <w:r w:rsidRPr="00632251">
        <w:rPr>
          <w:sz w:val="24"/>
        </w:rPr>
        <w:t xml:space="preserve">  -296 – прочие объекты.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</w:p>
    <w:p w:rsidR="00632251" w:rsidRPr="00240D21" w:rsidRDefault="00240D21" w:rsidP="00240D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32251" w:rsidRPr="00240D21">
        <w:rPr>
          <w:sz w:val="24"/>
          <w:szCs w:val="24"/>
        </w:rPr>
        <w:t>Проведение инвентаризации муниципального имущества на предмет выявления имущества, не используемого для решения вопросов местного значения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      Комитет по управлению муниципальным имуществом и земельными ресурсами Администрации </w:t>
      </w:r>
      <w:proofErr w:type="spellStart"/>
      <w:r w:rsidRPr="00632251">
        <w:rPr>
          <w:sz w:val="24"/>
          <w:szCs w:val="24"/>
        </w:rPr>
        <w:t>Сеченовского</w:t>
      </w:r>
      <w:proofErr w:type="spellEnd"/>
      <w:r w:rsidRPr="00632251">
        <w:rPr>
          <w:sz w:val="24"/>
          <w:szCs w:val="24"/>
        </w:rPr>
        <w:t xml:space="preserve"> муниципального округа на постоянной основе проводится работа по инвентаризации муниципального имущества, целью которой является выявление пустующих, бесхозных и выведенных незаконным путем из муниципальной собственности жилых и нежилых помещений. 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В рамках работы комитет осуществляет анализ карт учета муниципального имущества, которые представляются муниципальными </w:t>
      </w:r>
      <w:proofErr w:type="gramStart"/>
      <w:r w:rsidRPr="00632251">
        <w:rPr>
          <w:sz w:val="24"/>
          <w:szCs w:val="24"/>
        </w:rPr>
        <w:t>учреждениями,  сверки</w:t>
      </w:r>
      <w:proofErr w:type="gramEnd"/>
      <w:r w:rsidRPr="00632251">
        <w:rPr>
          <w:sz w:val="24"/>
          <w:szCs w:val="24"/>
        </w:rPr>
        <w:t xml:space="preserve"> реестров объектов муниципальной собственности с данными Управления </w:t>
      </w:r>
      <w:proofErr w:type="spellStart"/>
      <w:r w:rsidRPr="00632251">
        <w:rPr>
          <w:sz w:val="24"/>
          <w:szCs w:val="24"/>
        </w:rPr>
        <w:t>Росреестра</w:t>
      </w:r>
      <w:proofErr w:type="spellEnd"/>
      <w:r w:rsidRPr="00632251">
        <w:rPr>
          <w:sz w:val="24"/>
          <w:szCs w:val="24"/>
        </w:rPr>
        <w:t>, БТИ.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    По результатам проведенной сверки проводятся выездные мероприятия на предмет определения назначения помещения и их использования третьими лицами.</w:t>
      </w:r>
    </w:p>
    <w:p w:rsidR="00632251" w:rsidRPr="00632251" w:rsidRDefault="001D6F03" w:rsidP="00632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2251" w:rsidRPr="00632251">
        <w:rPr>
          <w:sz w:val="24"/>
          <w:szCs w:val="24"/>
        </w:rPr>
        <w:t>В случае выявления пустующих помещений или объектов недвижимости осуществляется: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lastRenderedPageBreak/>
        <w:t xml:space="preserve">- включение их в Перечень для предоставления в аренду субъектам </w:t>
      </w:r>
      <w:proofErr w:type="gramStart"/>
      <w:r w:rsidRPr="00632251">
        <w:rPr>
          <w:sz w:val="24"/>
          <w:szCs w:val="24"/>
        </w:rPr>
        <w:t>малого  и</w:t>
      </w:r>
      <w:proofErr w:type="gramEnd"/>
      <w:r w:rsidRPr="00632251">
        <w:rPr>
          <w:sz w:val="24"/>
          <w:szCs w:val="24"/>
        </w:rPr>
        <w:t xml:space="preserve"> среднего предпринимательства, который размещается на сайте округа;</w:t>
      </w:r>
    </w:p>
    <w:p w:rsidR="00632251" w:rsidRPr="00632251" w:rsidRDefault="00632251" w:rsidP="00632251">
      <w:pPr>
        <w:jc w:val="both"/>
        <w:rPr>
          <w:sz w:val="24"/>
          <w:szCs w:val="24"/>
        </w:rPr>
      </w:pPr>
      <w:r w:rsidRPr="00632251">
        <w:rPr>
          <w:sz w:val="24"/>
          <w:szCs w:val="24"/>
        </w:rPr>
        <w:t xml:space="preserve">- включение в Прогнозный план (Программу) приватизации для продажи на торгах; </w:t>
      </w:r>
    </w:p>
    <w:p w:rsidR="00632251" w:rsidRPr="00632251" w:rsidRDefault="00240D21" w:rsidP="00632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8559D">
        <w:rPr>
          <w:sz w:val="24"/>
          <w:szCs w:val="24"/>
        </w:rPr>
        <w:t xml:space="preserve">     </w:t>
      </w:r>
      <w:r w:rsidR="0068559D" w:rsidRPr="004C2556">
        <w:rPr>
          <w:sz w:val="24"/>
          <w:szCs w:val="24"/>
        </w:rPr>
        <w:t xml:space="preserve">В </w:t>
      </w:r>
      <w:r w:rsidR="0068559D">
        <w:rPr>
          <w:sz w:val="24"/>
          <w:szCs w:val="24"/>
        </w:rPr>
        <w:t>отчетном периоде</w:t>
      </w:r>
      <w:r w:rsidR="0068559D" w:rsidRPr="004C2556">
        <w:rPr>
          <w:sz w:val="24"/>
          <w:szCs w:val="24"/>
        </w:rPr>
        <w:t xml:space="preserve"> выявлено и поставлено на учет в качестве бесхозяйного имущества 2 объекта недвижимости.</w:t>
      </w:r>
    </w:p>
    <w:p w:rsidR="00632251" w:rsidRPr="00632251" w:rsidRDefault="00240D21" w:rsidP="00632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32251" w:rsidRPr="00632251">
        <w:rPr>
          <w:sz w:val="24"/>
          <w:szCs w:val="24"/>
        </w:rPr>
        <w:t xml:space="preserve">В целях определения целевой функции по каждому неиспользуемому объекту недвижимости утверждены дорожные карты: Приватизация, Утилизация, </w:t>
      </w:r>
      <w:proofErr w:type="gramStart"/>
      <w:r w:rsidR="00632251" w:rsidRPr="00632251">
        <w:rPr>
          <w:sz w:val="24"/>
          <w:szCs w:val="24"/>
        </w:rPr>
        <w:t>Ремонт,  мероприятия</w:t>
      </w:r>
      <w:proofErr w:type="gramEnd"/>
      <w:r w:rsidR="00632251" w:rsidRPr="00632251">
        <w:rPr>
          <w:sz w:val="24"/>
          <w:szCs w:val="24"/>
        </w:rPr>
        <w:t xml:space="preserve"> по которым должны быть завершены до 31.12.2027 года.  </w:t>
      </w:r>
    </w:p>
    <w:p w:rsidR="00632251" w:rsidRDefault="00632251" w:rsidP="0063225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4C3A" w:rsidRPr="004B4C3A" w:rsidRDefault="004B4C3A" w:rsidP="004B4C3A">
      <w:pPr>
        <w:ind w:firstLine="709"/>
        <w:contextualSpacing/>
        <w:jc w:val="both"/>
        <w:rPr>
          <w:sz w:val="24"/>
          <w:szCs w:val="24"/>
        </w:rPr>
      </w:pPr>
      <w:r w:rsidRPr="004B4C3A">
        <w:rPr>
          <w:sz w:val="24"/>
          <w:szCs w:val="24"/>
        </w:rPr>
        <w:t xml:space="preserve">На основании приказов начальника финансового управления Администрации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r w:rsidRPr="004B4C3A">
        <w:rPr>
          <w:sz w:val="24"/>
          <w:szCs w:val="24"/>
        </w:rPr>
        <w:t xml:space="preserve"> муниципального округа №</w:t>
      </w:r>
      <w:r>
        <w:rPr>
          <w:sz w:val="24"/>
          <w:szCs w:val="24"/>
        </w:rPr>
        <w:t xml:space="preserve"> </w:t>
      </w:r>
      <w:r w:rsidRPr="004B4C3A">
        <w:rPr>
          <w:sz w:val="24"/>
          <w:szCs w:val="24"/>
        </w:rPr>
        <w:t>3-сз от 23.03.26г., №</w:t>
      </w:r>
      <w:r>
        <w:rPr>
          <w:sz w:val="24"/>
          <w:szCs w:val="24"/>
        </w:rPr>
        <w:t xml:space="preserve"> </w:t>
      </w:r>
      <w:r w:rsidRPr="004B4C3A">
        <w:rPr>
          <w:sz w:val="24"/>
          <w:szCs w:val="24"/>
        </w:rPr>
        <w:t>4-сз от 04.05.26г., №</w:t>
      </w:r>
      <w:r>
        <w:rPr>
          <w:sz w:val="24"/>
          <w:szCs w:val="24"/>
        </w:rPr>
        <w:t xml:space="preserve"> </w:t>
      </w:r>
      <w:r w:rsidRPr="004B4C3A">
        <w:rPr>
          <w:sz w:val="24"/>
          <w:szCs w:val="24"/>
        </w:rPr>
        <w:t xml:space="preserve">5-сз от 02.06.2026г.  и плана проверок финансового управления администрации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r w:rsidRPr="004B4C3A">
        <w:rPr>
          <w:sz w:val="24"/>
          <w:szCs w:val="24"/>
        </w:rPr>
        <w:t xml:space="preserve"> муниципального округа  на 2026 год, утвержденного приказом начальника финансового управления Администрации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r w:rsidRPr="004B4C3A">
        <w:rPr>
          <w:sz w:val="24"/>
          <w:szCs w:val="24"/>
        </w:rPr>
        <w:t xml:space="preserve"> муниципального округа № 4-сз от 24.12.25г. проведены проверки по вопросам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закупок, планирования и использования бюджетных средств, связанных с осуществлением закупок в соответствии с Федеральным законом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4B4C3A" w:rsidRPr="004B4C3A" w:rsidRDefault="004B4C3A" w:rsidP="004B4C3A">
      <w:pPr>
        <w:ind w:firstLine="709"/>
        <w:jc w:val="both"/>
        <w:rPr>
          <w:sz w:val="24"/>
          <w:szCs w:val="24"/>
        </w:rPr>
      </w:pPr>
      <w:r w:rsidRPr="004B4C3A">
        <w:rPr>
          <w:sz w:val="24"/>
          <w:szCs w:val="24"/>
        </w:rPr>
        <w:t>За период 01.04.2026г.- 01.07.2026г. проведены проверки в следующих субъектах: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  <w:r w:rsidRPr="004B4C3A">
        <w:rPr>
          <w:sz w:val="24"/>
          <w:szCs w:val="24"/>
          <w:lang w:val="en-US"/>
        </w:rPr>
        <w:t>I</w:t>
      </w:r>
      <w:r w:rsidRPr="004B4C3A">
        <w:rPr>
          <w:sz w:val="24"/>
          <w:szCs w:val="24"/>
        </w:rPr>
        <w:t xml:space="preserve">. МБУ ДО </w:t>
      </w:r>
      <w:proofErr w:type="spellStart"/>
      <w:r w:rsidRPr="004B4C3A">
        <w:rPr>
          <w:sz w:val="24"/>
          <w:szCs w:val="24"/>
        </w:rPr>
        <w:t>ЦСиЭВД</w:t>
      </w:r>
      <w:proofErr w:type="spellEnd"/>
      <w:r w:rsidRPr="004B4C3A">
        <w:rPr>
          <w:sz w:val="24"/>
          <w:szCs w:val="24"/>
        </w:rPr>
        <w:t xml:space="preserve">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r w:rsidRPr="004B4C3A">
        <w:rPr>
          <w:sz w:val="24"/>
          <w:szCs w:val="24"/>
        </w:rPr>
        <w:t xml:space="preserve"> муниципального округа Нижегородской области. Проверка проведена выборочным методом. Нарушения, установленные проверкой: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eastAsia="Batang"/>
          <w:sz w:val="24"/>
          <w:szCs w:val="24"/>
        </w:rPr>
      </w:pPr>
      <w:r w:rsidRPr="004B4C3A">
        <w:rPr>
          <w:sz w:val="24"/>
          <w:szCs w:val="24"/>
        </w:rPr>
        <w:t xml:space="preserve">1. </w:t>
      </w:r>
      <w:r w:rsidRPr="004B4C3A">
        <w:rPr>
          <w:rFonts w:eastAsia="Batang"/>
          <w:sz w:val="24"/>
          <w:szCs w:val="24"/>
        </w:rPr>
        <w:t xml:space="preserve">В нарушение  </w:t>
      </w:r>
      <w:hyperlink r:id="rId7" w:history="1">
        <w:r w:rsidRPr="004B4C3A">
          <w:rPr>
            <w:rFonts w:eastAsia="Batang"/>
            <w:sz w:val="24"/>
            <w:szCs w:val="24"/>
          </w:rPr>
          <w:t>ч. 1 ст. 432</w:t>
        </w:r>
      </w:hyperlink>
      <w:r w:rsidRPr="004B4C3A">
        <w:rPr>
          <w:rFonts w:eastAsia="Batang"/>
          <w:sz w:val="24"/>
          <w:szCs w:val="24"/>
        </w:rPr>
        <w:t xml:space="preserve"> ГК РФ и статьи 34 Федерального закона  №44-ФЗ при составлении условий договоров (контрактов) в ряде случаев не соблюдались требования законодательства: не указывалось, что цена твердая; не указывались сроки оплаты; использовались неверные реквизиты заказчика; ставились некорректные даты договоров и оказания услуг.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  <w:r w:rsidRPr="004B4C3A">
        <w:rPr>
          <w:sz w:val="24"/>
          <w:szCs w:val="24"/>
        </w:rPr>
        <w:t xml:space="preserve">2. Проверкой установлено, что МБУ ДО </w:t>
      </w:r>
      <w:proofErr w:type="spellStart"/>
      <w:r w:rsidRPr="004B4C3A">
        <w:rPr>
          <w:sz w:val="24"/>
          <w:szCs w:val="24"/>
        </w:rPr>
        <w:t>ЦСиЭВД</w:t>
      </w:r>
      <w:proofErr w:type="spellEnd"/>
      <w:r w:rsidRPr="004B4C3A">
        <w:rPr>
          <w:sz w:val="24"/>
          <w:szCs w:val="24"/>
        </w:rPr>
        <w:t xml:space="preserve"> систематически нарушает условия оплаты контрактов (договоров). </w:t>
      </w:r>
      <w:r w:rsidRPr="004B4C3A">
        <w:rPr>
          <w:rFonts w:eastAsia="Batang"/>
          <w:sz w:val="24"/>
          <w:szCs w:val="24"/>
        </w:rPr>
        <w:t xml:space="preserve">Выявленные нарушения статьи 34 Федерального закона №44-ФЗ содержит признаки </w:t>
      </w:r>
      <w:proofErr w:type="gramStart"/>
      <w:r w:rsidRPr="004B4C3A">
        <w:rPr>
          <w:rFonts w:eastAsia="Batang"/>
          <w:sz w:val="24"/>
          <w:szCs w:val="24"/>
        </w:rPr>
        <w:t>административного правонарушения</w:t>
      </w:r>
      <w:proofErr w:type="gramEnd"/>
      <w:r w:rsidRPr="004B4C3A">
        <w:rPr>
          <w:rFonts w:eastAsia="Batang"/>
          <w:sz w:val="24"/>
          <w:szCs w:val="24"/>
        </w:rPr>
        <w:t xml:space="preserve"> предусмотренного частью 1 статьи 7.32.5 КоАП РФ. </w:t>
      </w:r>
      <w:r w:rsidRPr="004B4C3A">
        <w:rPr>
          <w:sz w:val="24"/>
          <w:szCs w:val="24"/>
        </w:rPr>
        <w:t>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- влечет наложение административного штрафа в размере от 30 тысяч до 50 тысяч рублей.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  <w:r w:rsidRPr="004B4C3A">
        <w:rPr>
          <w:sz w:val="24"/>
          <w:szCs w:val="24"/>
          <w:lang w:val="en-US"/>
        </w:rPr>
        <w:t>II</w:t>
      </w:r>
      <w:r w:rsidRPr="004B4C3A">
        <w:rPr>
          <w:sz w:val="24"/>
          <w:szCs w:val="24"/>
        </w:rPr>
        <w:t>.</w:t>
      </w:r>
      <w:r w:rsidRPr="004B4C3A">
        <w:rPr>
          <w:b/>
          <w:sz w:val="24"/>
          <w:szCs w:val="24"/>
        </w:rPr>
        <w:t xml:space="preserve"> </w:t>
      </w:r>
      <w:r w:rsidRPr="004B4C3A">
        <w:rPr>
          <w:sz w:val="24"/>
          <w:szCs w:val="24"/>
        </w:rPr>
        <w:t xml:space="preserve">МБДОУ </w:t>
      </w:r>
      <w:proofErr w:type="spellStart"/>
      <w:r w:rsidRPr="004B4C3A">
        <w:rPr>
          <w:sz w:val="24"/>
          <w:szCs w:val="24"/>
        </w:rPr>
        <w:t>Мурзицкий</w:t>
      </w:r>
      <w:proofErr w:type="spellEnd"/>
      <w:r w:rsidRPr="004B4C3A">
        <w:rPr>
          <w:sz w:val="24"/>
          <w:szCs w:val="24"/>
        </w:rPr>
        <w:t xml:space="preserve"> детский </w:t>
      </w:r>
      <w:proofErr w:type="gramStart"/>
      <w:r w:rsidRPr="004B4C3A">
        <w:rPr>
          <w:sz w:val="24"/>
          <w:szCs w:val="24"/>
        </w:rPr>
        <w:t xml:space="preserve">сад 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proofErr w:type="gramEnd"/>
      <w:r w:rsidRPr="004B4C3A">
        <w:rPr>
          <w:sz w:val="24"/>
          <w:szCs w:val="24"/>
        </w:rPr>
        <w:t xml:space="preserve"> муниципального округа Нижегородской области. Проверка проведена выборочным методом. Нарушения, установленные проверкой: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  <w:r w:rsidRPr="004B4C3A">
        <w:rPr>
          <w:rFonts w:eastAsia="Batang"/>
          <w:sz w:val="24"/>
          <w:szCs w:val="24"/>
        </w:rPr>
        <w:t xml:space="preserve">1. </w:t>
      </w:r>
      <w:r w:rsidRPr="004B4C3A">
        <w:rPr>
          <w:sz w:val="24"/>
          <w:szCs w:val="24"/>
        </w:rPr>
        <w:t>План-график закупок товаров, работ, услуг на 2025 финансовый год и на плановый период 2026 и 2</w:t>
      </w:r>
      <w:r w:rsidR="000326A4">
        <w:rPr>
          <w:sz w:val="24"/>
          <w:szCs w:val="24"/>
        </w:rPr>
        <w:t xml:space="preserve">027 годов утвержден заведующей </w:t>
      </w:r>
      <w:r w:rsidRPr="004B4C3A">
        <w:rPr>
          <w:sz w:val="24"/>
          <w:szCs w:val="24"/>
        </w:rPr>
        <w:t xml:space="preserve">13.01.2025г. (размещен в ЕИС 31.01.2025г.). Приказ №19 от 13.01.2025г «Об утверждении плана – графика закупок товаров (работ, услуг), для обеспечения государственных и муниципальных нужд на 2025, 2026, 2027 год». Решение Совета депутатов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r w:rsidRPr="004B4C3A">
        <w:rPr>
          <w:sz w:val="24"/>
          <w:szCs w:val="24"/>
        </w:rPr>
        <w:t xml:space="preserve"> муниципального округа Нижегородской области «О бюджете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r w:rsidRPr="004B4C3A">
        <w:rPr>
          <w:sz w:val="24"/>
          <w:szCs w:val="24"/>
        </w:rPr>
        <w:t xml:space="preserve"> муниципального округа Нижегородской области на 2025 год и на плановый период 2026 и 2027 годов» № 53 принято 27.12.2024 года, таким образом, произошло нарушение срока размещения плана-графика в единой информационной системе. </w:t>
      </w:r>
      <w:r w:rsidRPr="004B4C3A">
        <w:rPr>
          <w:rFonts w:eastAsia="Batang"/>
          <w:sz w:val="24"/>
          <w:szCs w:val="24"/>
        </w:rPr>
        <w:t xml:space="preserve">Выявленные нарушения статьи 16 Федерального закона №44-ФЗ содержит признаки </w:t>
      </w:r>
      <w:proofErr w:type="gramStart"/>
      <w:r w:rsidRPr="004B4C3A">
        <w:rPr>
          <w:rFonts w:eastAsia="Batang"/>
          <w:sz w:val="24"/>
          <w:szCs w:val="24"/>
        </w:rPr>
        <w:t>административного правонарушения</w:t>
      </w:r>
      <w:proofErr w:type="gramEnd"/>
      <w:r w:rsidRPr="004B4C3A">
        <w:rPr>
          <w:rFonts w:eastAsia="Batang"/>
          <w:sz w:val="24"/>
          <w:szCs w:val="24"/>
        </w:rPr>
        <w:t xml:space="preserve"> предусмотренного частью 1 статьи 7.30.1 КоАП РФ и </w:t>
      </w:r>
      <w:r w:rsidRPr="004B4C3A">
        <w:rPr>
          <w:sz w:val="24"/>
          <w:szCs w:val="24"/>
        </w:rPr>
        <w:t>влечет наложение административного штрафа в размере от 5 тысяч до 10 тысяч рублей.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eastAsia="Batang"/>
          <w:sz w:val="24"/>
          <w:szCs w:val="24"/>
        </w:rPr>
      </w:pPr>
      <w:r w:rsidRPr="004B4C3A">
        <w:rPr>
          <w:rFonts w:eastAsia="Batang"/>
          <w:sz w:val="24"/>
          <w:szCs w:val="24"/>
        </w:rPr>
        <w:lastRenderedPageBreak/>
        <w:t xml:space="preserve">2. В нарушение  </w:t>
      </w:r>
      <w:hyperlink r:id="rId8" w:history="1">
        <w:r w:rsidRPr="004B4C3A">
          <w:rPr>
            <w:rFonts w:eastAsia="Batang"/>
            <w:sz w:val="24"/>
            <w:szCs w:val="24"/>
          </w:rPr>
          <w:t>ч. 1 ст. 432</w:t>
        </w:r>
      </w:hyperlink>
      <w:r w:rsidRPr="004B4C3A">
        <w:rPr>
          <w:rFonts w:eastAsia="Batang"/>
          <w:sz w:val="24"/>
          <w:szCs w:val="24"/>
        </w:rPr>
        <w:t xml:space="preserve"> ГК РФ и статьи 34 Федерального закона  №</w:t>
      </w:r>
      <w:r w:rsidR="000326A4">
        <w:rPr>
          <w:rFonts w:eastAsia="Batang"/>
          <w:sz w:val="24"/>
          <w:szCs w:val="24"/>
        </w:rPr>
        <w:t xml:space="preserve"> </w:t>
      </w:r>
      <w:r w:rsidRPr="004B4C3A">
        <w:rPr>
          <w:rFonts w:eastAsia="Batang"/>
          <w:sz w:val="24"/>
          <w:szCs w:val="24"/>
        </w:rPr>
        <w:t>44-ФЗ при составлении условий договоров (контрактов) в ряде случаев не соблюдались требования законодательства: не указывалось, на основании какого документа действуют заказчик и подрядчик при заключении договоров; не ставились печати и подписи заказчика и подрядчика;  использовались неверные реквизиты заказчика; ставились некорректные даты договоров и оказания услуг.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  <w:r w:rsidRPr="004B4C3A">
        <w:rPr>
          <w:sz w:val="24"/>
          <w:szCs w:val="24"/>
        </w:rPr>
        <w:t xml:space="preserve">3. Проверкой установлено, что МБДОУ </w:t>
      </w:r>
      <w:proofErr w:type="spellStart"/>
      <w:r w:rsidRPr="004B4C3A">
        <w:rPr>
          <w:sz w:val="24"/>
          <w:szCs w:val="24"/>
        </w:rPr>
        <w:t>Мурзицкий</w:t>
      </w:r>
      <w:proofErr w:type="spellEnd"/>
      <w:r w:rsidRPr="004B4C3A">
        <w:rPr>
          <w:sz w:val="24"/>
          <w:szCs w:val="24"/>
        </w:rPr>
        <w:t xml:space="preserve"> детский </w:t>
      </w:r>
      <w:proofErr w:type="gramStart"/>
      <w:r w:rsidRPr="004B4C3A">
        <w:rPr>
          <w:sz w:val="24"/>
          <w:szCs w:val="24"/>
        </w:rPr>
        <w:t>сад  систематически</w:t>
      </w:r>
      <w:proofErr w:type="gramEnd"/>
      <w:r w:rsidRPr="004B4C3A">
        <w:rPr>
          <w:sz w:val="24"/>
          <w:szCs w:val="24"/>
        </w:rPr>
        <w:t xml:space="preserve"> нарушает условия оплаты контрактов (договоров). </w:t>
      </w:r>
      <w:r w:rsidRPr="004B4C3A">
        <w:rPr>
          <w:rFonts w:eastAsia="Batang"/>
          <w:sz w:val="24"/>
          <w:szCs w:val="24"/>
        </w:rPr>
        <w:t xml:space="preserve">Выявленные нарушения статьи 34 Федерального закона №44-ФЗ содержит признаки </w:t>
      </w:r>
      <w:proofErr w:type="gramStart"/>
      <w:r w:rsidRPr="004B4C3A">
        <w:rPr>
          <w:rFonts w:eastAsia="Batang"/>
          <w:sz w:val="24"/>
          <w:szCs w:val="24"/>
        </w:rPr>
        <w:t>административного правонарушения</w:t>
      </w:r>
      <w:proofErr w:type="gramEnd"/>
      <w:r w:rsidRPr="004B4C3A">
        <w:rPr>
          <w:rFonts w:eastAsia="Batang"/>
          <w:sz w:val="24"/>
          <w:szCs w:val="24"/>
        </w:rPr>
        <w:t xml:space="preserve"> предусмотренного частью 1 статьи 7.32.5 КоАП РФ. </w:t>
      </w:r>
      <w:r w:rsidRPr="004B4C3A">
        <w:rPr>
          <w:sz w:val="24"/>
          <w:szCs w:val="24"/>
        </w:rPr>
        <w:t>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- влечет наложение административного штрафа в размере от 30 тысяч до 50 тысяч рублей.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sz w:val="24"/>
          <w:szCs w:val="24"/>
        </w:rPr>
      </w:pPr>
      <w:r w:rsidRPr="004B4C3A">
        <w:rPr>
          <w:sz w:val="24"/>
          <w:szCs w:val="24"/>
          <w:lang w:val="en-US"/>
        </w:rPr>
        <w:t>III</w:t>
      </w:r>
      <w:r w:rsidRPr="004B4C3A">
        <w:rPr>
          <w:sz w:val="24"/>
          <w:szCs w:val="24"/>
        </w:rPr>
        <w:t>.</w:t>
      </w:r>
      <w:r w:rsidRPr="004B4C3A">
        <w:rPr>
          <w:b/>
          <w:sz w:val="24"/>
          <w:szCs w:val="24"/>
        </w:rPr>
        <w:t xml:space="preserve"> </w:t>
      </w:r>
      <w:r w:rsidRPr="004B4C3A">
        <w:rPr>
          <w:sz w:val="24"/>
          <w:szCs w:val="24"/>
        </w:rPr>
        <w:t>МБДОУ В-</w:t>
      </w:r>
      <w:proofErr w:type="spellStart"/>
      <w:r w:rsidRPr="004B4C3A">
        <w:rPr>
          <w:sz w:val="24"/>
          <w:szCs w:val="24"/>
        </w:rPr>
        <w:t>Талызинский</w:t>
      </w:r>
      <w:proofErr w:type="spellEnd"/>
      <w:r w:rsidRPr="004B4C3A">
        <w:rPr>
          <w:sz w:val="24"/>
          <w:szCs w:val="24"/>
        </w:rPr>
        <w:t xml:space="preserve"> детский сад «Колосок</w:t>
      </w:r>
      <w:proofErr w:type="gramStart"/>
      <w:r w:rsidRPr="004B4C3A">
        <w:rPr>
          <w:sz w:val="24"/>
          <w:szCs w:val="24"/>
        </w:rPr>
        <w:t xml:space="preserve">»  </w:t>
      </w:r>
      <w:proofErr w:type="spellStart"/>
      <w:r w:rsidRPr="004B4C3A">
        <w:rPr>
          <w:sz w:val="24"/>
          <w:szCs w:val="24"/>
        </w:rPr>
        <w:t>Сеченовского</w:t>
      </w:r>
      <w:proofErr w:type="spellEnd"/>
      <w:proofErr w:type="gramEnd"/>
      <w:r w:rsidRPr="004B4C3A">
        <w:rPr>
          <w:sz w:val="24"/>
          <w:szCs w:val="24"/>
        </w:rPr>
        <w:t xml:space="preserve"> муниципального округа Нижегородской области. Проверка проведена выборочным методом. Нарушения, установленные проверкой:</w:t>
      </w:r>
    </w:p>
    <w:p w:rsidR="004B4C3A" w:rsidRPr="004B4C3A" w:rsidRDefault="004B4C3A" w:rsidP="004B4C3A">
      <w:pPr>
        <w:pStyle w:val="a3"/>
        <w:widowControl w:val="0"/>
        <w:autoSpaceDE w:val="0"/>
        <w:autoSpaceDN w:val="0"/>
        <w:adjustRightInd w:val="0"/>
        <w:spacing w:after="100" w:afterAutospacing="1"/>
        <w:ind w:left="0" w:firstLine="709"/>
        <w:jc w:val="both"/>
        <w:rPr>
          <w:rFonts w:eastAsia="Batang"/>
          <w:sz w:val="24"/>
          <w:szCs w:val="24"/>
        </w:rPr>
      </w:pPr>
      <w:r w:rsidRPr="004B4C3A">
        <w:rPr>
          <w:rFonts w:eastAsia="Batang"/>
          <w:sz w:val="24"/>
          <w:szCs w:val="24"/>
        </w:rPr>
        <w:t xml:space="preserve"> В нарушение  </w:t>
      </w:r>
      <w:hyperlink r:id="rId9" w:history="1">
        <w:r w:rsidRPr="004B4C3A">
          <w:rPr>
            <w:rFonts w:eastAsia="Batang"/>
            <w:sz w:val="24"/>
            <w:szCs w:val="24"/>
          </w:rPr>
          <w:t>ч. 1 ст. 432</w:t>
        </w:r>
      </w:hyperlink>
      <w:r w:rsidRPr="004B4C3A">
        <w:rPr>
          <w:rFonts w:eastAsia="Batang"/>
          <w:sz w:val="24"/>
          <w:szCs w:val="24"/>
        </w:rPr>
        <w:t xml:space="preserve"> ГК РФ и статьи 34 Федерального закона  №44-ФЗ при составлении условий договоров (контрактов) в ряде случаев не соблюдались требования законодательства: не корректно указывались сроки оплаты; использовались неверные реквизиты заказчика; не ставились подписи и печати подрядчика и заказчика; не ставились даты; в некоторых договорах не указывалось на основании чего действует подрядчик и заказчик; ставились некорректные даты договоров и оказания услуг.</w:t>
      </w:r>
    </w:p>
    <w:p w:rsidR="00A809D3" w:rsidRPr="004B4C3A" w:rsidRDefault="000326A4" w:rsidP="004B4C3A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100" w:afterAutospacing="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B4C3A" w:rsidRPr="004B4C3A">
        <w:rPr>
          <w:sz w:val="24"/>
          <w:szCs w:val="24"/>
        </w:rPr>
        <w:t>По результатам проверок предписания об устранении нарушений законодательства не выдавались в связи с отсутствием оснований, предусмотренных ч.22 ст. 99 Закона №44-ФЗ (истечение срока ответственности).</w:t>
      </w:r>
    </w:p>
    <w:p w:rsidR="00A809D3" w:rsidRDefault="00A809D3" w:rsidP="00F5424A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  <w:rPr>
          <w:b/>
          <w:sz w:val="28"/>
          <w:szCs w:val="28"/>
        </w:rPr>
      </w:pPr>
      <w:r w:rsidRPr="00A809D3">
        <w:rPr>
          <w:b/>
          <w:sz w:val="28"/>
          <w:szCs w:val="28"/>
        </w:rPr>
        <w:t>7. Мероприятия, направленные на минимизацию коррупционных проявлений в сфере предпринимательства</w:t>
      </w:r>
    </w:p>
    <w:p w:rsidR="00A809D3" w:rsidRDefault="00A809D3" w:rsidP="00F5424A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  <w:rPr>
          <w:b/>
          <w:sz w:val="28"/>
          <w:szCs w:val="28"/>
        </w:rPr>
      </w:pPr>
    </w:p>
    <w:p w:rsidR="0067120F" w:rsidRDefault="00A809D3" w:rsidP="0067120F">
      <w:pPr>
        <w:spacing w:line="276" w:lineRule="auto"/>
        <w:jc w:val="both"/>
      </w:pPr>
      <w:r w:rsidRPr="00F63A86">
        <w:rPr>
          <w:sz w:val="24"/>
          <w:szCs w:val="24"/>
        </w:rPr>
        <w:t xml:space="preserve">    </w:t>
      </w:r>
      <w:r w:rsidR="0067120F">
        <w:t xml:space="preserve">        Во 2 квартале 2026 года была проведена встреча</w:t>
      </w:r>
      <w:r w:rsidR="0067120F" w:rsidRPr="00C76D56">
        <w:t xml:space="preserve"> </w:t>
      </w:r>
      <w:r w:rsidR="0067120F">
        <w:t xml:space="preserve">Главы МСУ </w:t>
      </w:r>
      <w:proofErr w:type="spellStart"/>
      <w:r w:rsidR="0067120F">
        <w:t>Сеченовского</w:t>
      </w:r>
      <w:proofErr w:type="spellEnd"/>
      <w:r w:rsidR="0067120F">
        <w:t xml:space="preserve"> муниципального округа с субъектами малого предпринимательства, где</w:t>
      </w:r>
      <w:r w:rsidR="0068559D">
        <w:t xml:space="preserve"> в честь празднования Дня Российс</w:t>
      </w:r>
      <w:r w:rsidR="0067120F">
        <w:t xml:space="preserve">кого предпринимательства состоялось награждение лучших руководителей бизнеса. </w:t>
      </w:r>
    </w:p>
    <w:p w:rsidR="0067120F" w:rsidRDefault="0067120F" w:rsidP="0067120F">
      <w:pPr>
        <w:spacing w:line="276" w:lineRule="auto"/>
        <w:jc w:val="both"/>
      </w:pPr>
      <w:r>
        <w:t xml:space="preserve">        В</w:t>
      </w:r>
      <w:r w:rsidRPr="00C76D56">
        <w:t xml:space="preserve"> целях обмена мнениями</w:t>
      </w:r>
      <w:r>
        <w:t xml:space="preserve"> состоялся диалог</w:t>
      </w:r>
      <w:r w:rsidRPr="00C76D56">
        <w:t xml:space="preserve"> по вопросам взаимоотношения власти и бизнеса, разработки согласованных мер по экономической деятельности, по снижению административного давления, профилактике коррупционных правонарушений, в том числе совершаемых от имени или в интересах юридических лиц</w:t>
      </w:r>
      <w:r>
        <w:t xml:space="preserve"> </w:t>
      </w:r>
      <w:proofErr w:type="gramStart"/>
      <w:r>
        <w:t>состоялся  диалог</w:t>
      </w:r>
      <w:proofErr w:type="gramEnd"/>
      <w:r>
        <w:t xml:space="preserve"> по данным вопросам. </w:t>
      </w:r>
    </w:p>
    <w:p w:rsidR="000326A4" w:rsidRDefault="000326A4" w:rsidP="0067120F">
      <w:pPr>
        <w:spacing w:line="276" w:lineRule="auto"/>
        <w:jc w:val="both"/>
      </w:pPr>
    </w:p>
    <w:p w:rsidR="0067120F" w:rsidRDefault="0067120F" w:rsidP="0067120F">
      <w:pPr>
        <w:spacing w:line="276" w:lineRule="auto"/>
        <w:jc w:val="both"/>
      </w:pPr>
      <w:r>
        <w:t xml:space="preserve">Всего участников </w:t>
      </w:r>
      <w:proofErr w:type="gramStart"/>
      <w:r>
        <w:t>встречи  (</w:t>
      </w:r>
      <w:proofErr w:type="gramEnd"/>
      <w:r>
        <w:t xml:space="preserve">предпринимателей округа) – 27 чел. </w:t>
      </w:r>
    </w:p>
    <w:p w:rsidR="00A809D3" w:rsidRDefault="00A809D3" w:rsidP="0067120F">
      <w:pPr>
        <w:spacing w:line="276" w:lineRule="auto"/>
        <w:jc w:val="both"/>
        <w:rPr>
          <w:rFonts w:eastAsia="Batang"/>
          <w:sz w:val="24"/>
          <w:szCs w:val="24"/>
          <w:lang w:eastAsia="en-US"/>
        </w:rPr>
      </w:pPr>
    </w:p>
    <w:p w:rsidR="0067120F" w:rsidRDefault="0067120F" w:rsidP="0067120F">
      <w:pPr>
        <w:spacing w:line="276" w:lineRule="auto"/>
        <w:jc w:val="both"/>
      </w:pPr>
      <w:r>
        <w:t xml:space="preserve">При организации встречи главы МСУ </w:t>
      </w:r>
      <w:proofErr w:type="spellStart"/>
      <w:r>
        <w:t>Сеченовского</w:t>
      </w:r>
      <w:proofErr w:type="spellEnd"/>
      <w:r>
        <w:t xml:space="preserve"> муниципального округа, проведен семинар с </w:t>
      </w:r>
      <w:r w:rsidRPr="00C76D56">
        <w:t>предпринимател</w:t>
      </w:r>
      <w:r>
        <w:t>ями, где предоставлена</w:t>
      </w:r>
      <w:r w:rsidRPr="00167CCC">
        <w:t xml:space="preserve"> консультативн</w:t>
      </w:r>
      <w:r>
        <w:t>ая</w:t>
      </w:r>
      <w:r w:rsidRPr="00167CCC">
        <w:t xml:space="preserve"> помощ</w:t>
      </w:r>
      <w:r>
        <w:t>ь</w:t>
      </w:r>
      <w:r w:rsidRPr="00167CCC">
        <w:t xml:space="preserve"> в деятельности по выполнению требований нормативных правовых актов, </w:t>
      </w:r>
      <w:r w:rsidRPr="00167CCC">
        <w:lastRenderedPageBreak/>
        <w:t>устранени</w:t>
      </w:r>
      <w:r>
        <w:t>ю</w:t>
      </w:r>
      <w:r w:rsidRPr="00167CCC">
        <w:t xml:space="preserve"> административных барьеров при организации проверок объектов </w:t>
      </w:r>
      <w:r>
        <w:t>мелкорозничной сети</w:t>
      </w:r>
      <w:r w:rsidRPr="00167CCC">
        <w:t xml:space="preserve"> контролирующими органами</w:t>
      </w:r>
      <w:r>
        <w:t xml:space="preserve">. </w:t>
      </w:r>
    </w:p>
    <w:p w:rsidR="0067120F" w:rsidRDefault="0067120F" w:rsidP="0067120F">
      <w:pPr>
        <w:spacing w:line="276" w:lineRule="auto"/>
        <w:jc w:val="both"/>
      </w:pPr>
      <w:r>
        <w:t xml:space="preserve">Даны разъяснения по существу поставленных вопросов. </w:t>
      </w:r>
    </w:p>
    <w:p w:rsidR="0068559D" w:rsidRDefault="0068559D" w:rsidP="0067120F">
      <w:pPr>
        <w:spacing w:line="276" w:lineRule="auto"/>
        <w:jc w:val="both"/>
      </w:pPr>
    </w:p>
    <w:p w:rsidR="0067120F" w:rsidRDefault="0067120F" w:rsidP="0067120F">
      <w:pPr>
        <w:spacing w:line="276" w:lineRule="auto"/>
        <w:jc w:val="both"/>
      </w:pPr>
      <w:r w:rsidRPr="000F65A0">
        <w:t xml:space="preserve">Всего участников </w:t>
      </w:r>
      <w:proofErr w:type="gramStart"/>
      <w:r w:rsidRPr="000F65A0">
        <w:t>встреч</w:t>
      </w:r>
      <w:r>
        <w:t xml:space="preserve">и </w:t>
      </w:r>
      <w:r w:rsidRPr="000F65A0">
        <w:t xml:space="preserve"> (</w:t>
      </w:r>
      <w:proofErr w:type="gramEnd"/>
      <w:r w:rsidRPr="000F65A0">
        <w:t>предпринимател</w:t>
      </w:r>
      <w:r>
        <w:t>ей</w:t>
      </w:r>
      <w:r w:rsidRPr="000F65A0">
        <w:t xml:space="preserve"> округа) –</w:t>
      </w:r>
      <w:r>
        <w:t xml:space="preserve"> 27 чел. </w:t>
      </w:r>
    </w:p>
    <w:p w:rsidR="0067120F" w:rsidRPr="00A809D3" w:rsidRDefault="0067120F" w:rsidP="0067120F">
      <w:pPr>
        <w:spacing w:line="276" w:lineRule="auto"/>
        <w:jc w:val="both"/>
        <w:rPr>
          <w:rFonts w:eastAsia="Batang"/>
          <w:sz w:val="24"/>
          <w:szCs w:val="24"/>
          <w:lang w:eastAsia="en-US"/>
        </w:rPr>
      </w:pPr>
    </w:p>
    <w:sectPr w:rsidR="0067120F" w:rsidRPr="00A8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8F5"/>
    <w:multiLevelType w:val="hybridMultilevel"/>
    <w:tmpl w:val="55C0F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22BA6"/>
    <w:multiLevelType w:val="hybridMultilevel"/>
    <w:tmpl w:val="7F4C12D6"/>
    <w:lvl w:ilvl="0" w:tplc="F48AEEA4">
      <w:start w:val="1"/>
      <w:numFmt w:val="upperRoman"/>
      <w:lvlText w:val="%1."/>
      <w:lvlJc w:val="righ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DD18F4"/>
    <w:multiLevelType w:val="hybridMultilevel"/>
    <w:tmpl w:val="5FC2F112"/>
    <w:lvl w:ilvl="0" w:tplc="D6D2CA66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74"/>
    <w:rsid w:val="000326A4"/>
    <w:rsid w:val="000524BE"/>
    <w:rsid w:val="00065669"/>
    <w:rsid w:val="000D0BFE"/>
    <w:rsid w:val="001020CB"/>
    <w:rsid w:val="001D6F03"/>
    <w:rsid w:val="00240D21"/>
    <w:rsid w:val="00296BDD"/>
    <w:rsid w:val="002E5DB5"/>
    <w:rsid w:val="003B459E"/>
    <w:rsid w:val="004A0215"/>
    <w:rsid w:val="004B4C3A"/>
    <w:rsid w:val="004F2F3B"/>
    <w:rsid w:val="00597F84"/>
    <w:rsid w:val="005D5A77"/>
    <w:rsid w:val="005F7A3D"/>
    <w:rsid w:val="00604C49"/>
    <w:rsid w:val="00632251"/>
    <w:rsid w:val="0067120F"/>
    <w:rsid w:val="0068559D"/>
    <w:rsid w:val="0069037B"/>
    <w:rsid w:val="00714C09"/>
    <w:rsid w:val="00731E0D"/>
    <w:rsid w:val="007345F2"/>
    <w:rsid w:val="00780FED"/>
    <w:rsid w:val="0078346A"/>
    <w:rsid w:val="0079067F"/>
    <w:rsid w:val="00882876"/>
    <w:rsid w:val="008C2E49"/>
    <w:rsid w:val="008D4891"/>
    <w:rsid w:val="008D7ED2"/>
    <w:rsid w:val="009258AA"/>
    <w:rsid w:val="00952999"/>
    <w:rsid w:val="009F6A0F"/>
    <w:rsid w:val="00A05E4E"/>
    <w:rsid w:val="00A74F47"/>
    <w:rsid w:val="00A809D3"/>
    <w:rsid w:val="00A90F2F"/>
    <w:rsid w:val="00AE78CE"/>
    <w:rsid w:val="00B36574"/>
    <w:rsid w:val="00C22991"/>
    <w:rsid w:val="00C43D72"/>
    <w:rsid w:val="00E30D9D"/>
    <w:rsid w:val="00F5424A"/>
    <w:rsid w:val="00F6005D"/>
    <w:rsid w:val="00F63A86"/>
    <w:rsid w:val="00F6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C678"/>
  <w15:chartTrackingRefBased/>
  <w15:docId w15:val="{E9C73989-C2B9-4605-B4D2-73370A77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59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59E"/>
    <w:pPr>
      <w:ind w:left="720"/>
      <w:contextualSpacing/>
    </w:pPr>
  </w:style>
  <w:style w:type="paragraph" w:customStyle="1" w:styleId="ConsPlusTitle">
    <w:name w:val="ConsPlusTitle"/>
    <w:qFormat/>
    <w:rsid w:val="002E5D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2E5DB5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E5D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2">
    <w:name w:val="Body Text 2"/>
    <w:basedOn w:val="a"/>
    <w:link w:val="20"/>
    <w:rsid w:val="00632251"/>
    <w:pPr>
      <w:suppressAutoHyphens/>
      <w:ind w:right="-285"/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6322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C98A161FF263FEFAC531D07D60589F5E5C1DAF33BB2C346491FDBD5A11A3E38248DE192B875555p0O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0C98A161FF263FEFAC531D07D60589F5E5C1DAF33BB2C346491FDBD5A11A3E38248DE192B875555p0O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204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C98A161FF263FEFAC531D07D60589F5E5C1DAF33BB2C346491FDBD5A11A3E38248DE192B875555p0O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2F39C-6297-4D51-AAB7-504026C0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2026-06-18T12:02:00Z</dcterms:created>
  <dcterms:modified xsi:type="dcterms:W3CDTF">2026-06-25T10:49:00Z</dcterms:modified>
</cp:coreProperties>
</file>